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EA" w:rsidRDefault="00EA7719" w:rsidP="00FA31B0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51650" cy="9502328"/>
            <wp:effectExtent l="0" t="0" r="0" b="0"/>
            <wp:docPr id="1" name="Рисунок 1" descr="C:\Users\1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50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1B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FA31B0" w:rsidRPr="003C53A1" w:rsidRDefault="00FA31B0">
      <w:pPr>
        <w:rPr>
          <w:sz w:val="36"/>
          <w:szCs w:val="36"/>
        </w:rPr>
        <w:sectPr w:rsidR="00FA31B0" w:rsidRPr="003C53A1">
          <w:type w:val="continuous"/>
          <w:pgSz w:w="11910" w:h="16840"/>
          <w:pgMar w:top="1120" w:right="600" w:bottom="280" w:left="520" w:header="720" w:footer="720" w:gutter="0"/>
          <w:cols w:space="720"/>
        </w:sectPr>
      </w:pPr>
      <w:r w:rsidRPr="003C53A1">
        <w:rPr>
          <w:sz w:val="36"/>
          <w:szCs w:val="36"/>
        </w:rPr>
        <w:t xml:space="preserve">               </w:t>
      </w:r>
      <w:r w:rsidR="003C53A1">
        <w:rPr>
          <w:sz w:val="36"/>
          <w:szCs w:val="36"/>
        </w:rPr>
        <w:t xml:space="preserve"> </w:t>
      </w:r>
    </w:p>
    <w:p w:rsidR="00A61634" w:rsidRDefault="00A61634">
      <w:pPr>
        <w:pStyle w:val="a3"/>
        <w:ind w:left="0"/>
        <w:rPr>
          <w:sz w:val="20"/>
        </w:rPr>
      </w:pPr>
    </w:p>
    <w:p w:rsidR="00A61634" w:rsidRDefault="007C33BB">
      <w:pPr>
        <w:pStyle w:val="1"/>
        <w:spacing w:before="251"/>
      </w:pPr>
      <w:r>
        <w:t>Паспорт Программы развития</w:t>
      </w:r>
    </w:p>
    <w:p w:rsidR="00A61634" w:rsidRDefault="007C33BB">
      <w:pPr>
        <w:spacing w:before="64"/>
        <w:ind w:left="1712" w:right="1644"/>
        <w:jc w:val="center"/>
        <w:rPr>
          <w:b/>
          <w:i/>
          <w:sz w:val="32"/>
        </w:rPr>
      </w:pPr>
      <w:r>
        <w:rPr>
          <w:b/>
          <w:i/>
          <w:sz w:val="32"/>
        </w:rPr>
        <w:t>МБДО</w:t>
      </w:r>
      <w:proofErr w:type="gramStart"/>
      <w:r>
        <w:rPr>
          <w:b/>
          <w:i/>
          <w:sz w:val="32"/>
        </w:rPr>
        <w:t>У-</w:t>
      </w:r>
      <w:proofErr w:type="gramEnd"/>
      <w:r>
        <w:rPr>
          <w:b/>
          <w:i/>
          <w:sz w:val="32"/>
        </w:rPr>
        <w:t xml:space="preserve"> «</w:t>
      </w:r>
      <w:proofErr w:type="spellStart"/>
      <w:r>
        <w:rPr>
          <w:b/>
          <w:i/>
          <w:sz w:val="32"/>
        </w:rPr>
        <w:t>Большекибячинский</w:t>
      </w:r>
      <w:proofErr w:type="spellEnd"/>
      <w:r>
        <w:rPr>
          <w:b/>
          <w:i/>
          <w:sz w:val="32"/>
        </w:rPr>
        <w:t xml:space="preserve"> детский сад «</w:t>
      </w:r>
      <w:proofErr w:type="spellStart"/>
      <w:r>
        <w:rPr>
          <w:b/>
          <w:i/>
          <w:sz w:val="32"/>
        </w:rPr>
        <w:t>Кубэлэк</w:t>
      </w:r>
      <w:proofErr w:type="spellEnd"/>
      <w:r>
        <w:rPr>
          <w:b/>
          <w:i/>
          <w:sz w:val="32"/>
        </w:rPr>
        <w:t>»</w:t>
      </w:r>
    </w:p>
    <w:p w:rsidR="00A61634" w:rsidRDefault="00A61634">
      <w:pPr>
        <w:pStyle w:val="a3"/>
        <w:spacing w:before="1"/>
        <w:ind w:left="0"/>
        <w:rPr>
          <w:b/>
          <w:i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591"/>
      </w:tblGrid>
      <w:tr w:rsidR="00A61634">
        <w:trPr>
          <w:trHeight w:val="1199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61" w:lineRule="auto"/>
              <w:ind w:left="105" w:right="635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</w:tc>
        <w:tc>
          <w:tcPr>
            <w:tcW w:w="7591" w:type="dxa"/>
          </w:tcPr>
          <w:p w:rsidR="00A61634" w:rsidRDefault="007C33BB">
            <w:pPr>
              <w:pStyle w:val="TableParagraph"/>
              <w:tabs>
                <w:tab w:val="left" w:pos="1491"/>
                <w:tab w:val="left" w:pos="2183"/>
                <w:tab w:val="left" w:pos="2634"/>
                <w:tab w:val="left" w:pos="3745"/>
                <w:tab w:val="left" w:pos="4599"/>
                <w:tab w:val="left" w:pos="6106"/>
                <w:tab w:val="left" w:pos="7160"/>
              </w:tabs>
              <w:spacing w:before="1" w:line="261" w:lineRule="auto"/>
              <w:ind w:left="109" w:right="76"/>
              <w:rPr>
                <w:sz w:val="24"/>
              </w:rPr>
            </w:pPr>
            <w:r>
              <w:rPr>
                <w:spacing w:val="2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ab/>
              <w:t>развития</w:t>
            </w:r>
            <w:r>
              <w:rPr>
                <w:spacing w:val="2"/>
                <w:sz w:val="24"/>
              </w:rPr>
              <w:tab/>
              <w:t>муниципального</w:t>
            </w:r>
            <w:r>
              <w:rPr>
                <w:spacing w:val="2"/>
                <w:sz w:val="24"/>
              </w:rPr>
              <w:tab/>
              <w:t>бюджетного</w:t>
            </w:r>
            <w:r>
              <w:rPr>
                <w:spacing w:val="2"/>
                <w:sz w:val="24"/>
              </w:rPr>
              <w:tab/>
              <w:t>дошкольного образовательного</w:t>
            </w:r>
            <w:r>
              <w:rPr>
                <w:spacing w:val="2"/>
                <w:sz w:val="24"/>
              </w:rPr>
              <w:tab/>
              <w:t>учреждени</w:t>
            </w:r>
            <w:proofErr w:type="gramStart"/>
            <w:r>
              <w:rPr>
                <w:spacing w:val="2"/>
                <w:sz w:val="24"/>
              </w:rPr>
              <w:t>я-</w:t>
            </w:r>
            <w:proofErr w:type="gramEnd"/>
            <w:r>
              <w:rPr>
                <w:spacing w:val="2"/>
                <w:sz w:val="24"/>
              </w:rPr>
              <w:tab/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pacing w:val="2"/>
                <w:sz w:val="24"/>
              </w:rPr>
              <w:tab/>
            </w: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</w:t>
            </w:r>
          </w:p>
          <w:p w:rsidR="00A61634" w:rsidRDefault="007C33BB">
            <w:pPr>
              <w:pStyle w:val="TableParagraph"/>
              <w:tabs>
                <w:tab w:val="left" w:pos="1554"/>
                <w:tab w:val="left" w:pos="3119"/>
                <w:tab w:val="left" w:pos="5212"/>
                <w:tab w:val="left" w:pos="6264"/>
              </w:tabs>
              <w:spacing w:line="272" w:lineRule="exact"/>
              <w:ind w:left="109"/>
              <w:rPr>
                <w:sz w:val="24"/>
              </w:rPr>
            </w:pPr>
            <w:r>
              <w:rPr>
                <w:spacing w:val="2"/>
                <w:sz w:val="24"/>
              </w:rPr>
              <w:t>«</w:t>
            </w:r>
            <w:proofErr w:type="spellStart"/>
            <w:r>
              <w:rPr>
                <w:spacing w:val="2"/>
                <w:sz w:val="24"/>
              </w:rPr>
              <w:t>Кубэлэк</w:t>
            </w:r>
            <w:proofErr w:type="spellEnd"/>
            <w:r>
              <w:rPr>
                <w:spacing w:val="2"/>
                <w:sz w:val="24"/>
              </w:rPr>
              <w:t>»</w:t>
            </w:r>
            <w:r>
              <w:rPr>
                <w:spacing w:val="2"/>
                <w:sz w:val="24"/>
              </w:rPr>
              <w:tab/>
              <w:t>Сабинского</w:t>
            </w:r>
            <w:r>
              <w:rPr>
                <w:spacing w:val="2"/>
                <w:sz w:val="24"/>
              </w:rPr>
              <w:tab/>
              <w:t>муниципального</w:t>
            </w:r>
            <w:r>
              <w:rPr>
                <w:spacing w:val="2"/>
                <w:sz w:val="24"/>
              </w:rPr>
              <w:tab/>
            </w:r>
            <w:r>
              <w:rPr>
                <w:sz w:val="24"/>
              </w:rPr>
              <w:t>района</w:t>
            </w:r>
            <w:r>
              <w:rPr>
                <w:sz w:val="24"/>
              </w:rPr>
              <w:tab/>
            </w:r>
            <w:r>
              <w:rPr>
                <w:spacing w:val="2"/>
                <w:sz w:val="24"/>
              </w:rPr>
              <w:t>Республики</w:t>
            </w:r>
          </w:p>
          <w:p w:rsidR="00A61634" w:rsidRDefault="007C33BB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Татарстан на 2019-2024 годы</w:t>
            </w:r>
          </w:p>
        </w:tc>
      </w:tr>
      <w:tr w:rsidR="00A61634">
        <w:trPr>
          <w:trHeight w:val="899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Статус программы</w:t>
            </w:r>
          </w:p>
        </w:tc>
        <w:tc>
          <w:tcPr>
            <w:tcW w:w="7591" w:type="dxa"/>
          </w:tcPr>
          <w:p w:rsidR="00A61634" w:rsidRDefault="007C33BB">
            <w:pPr>
              <w:pStyle w:val="TableParagraph"/>
              <w:tabs>
                <w:tab w:val="left" w:pos="1759"/>
                <w:tab w:val="left" w:pos="3555"/>
                <w:tab w:val="left" w:pos="4737"/>
                <w:tab w:val="left" w:pos="5517"/>
                <w:tab w:val="left" w:pos="7207"/>
              </w:tabs>
              <w:spacing w:before="1" w:line="259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z w:val="24"/>
              </w:rPr>
              <w:tab/>
              <w:t>стратегический</w:t>
            </w:r>
            <w:r>
              <w:rPr>
                <w:sz w:val="24"/>
              </w:rPr>
              <w:tab/>
              <w:t>документ</w:t>
            </w:r>
            <w:r>
              <w:rPr>
                <w:sz w:val="24"/>
              </w:rPr>
              <w:tab/>
              <w:t>ДОУ,</w:t>
            </w:r>
            <w:r>
              <w:rPr>
                <w:sz w:val="24"/>
              </w:rPr>
              <w:tab/>
              <w:t>направленный</w:t>
            </w:r>
            <w:r>
              <w:rPr>
                <w:sz w:val="24"/>
              </w:rPr>
              <w:tab/>
              <w:t>на реализацию Федерального закона № 273 – ФЗ от 20.12.2012г.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</w:t>
            </w:r>
            <w:proofErr w:type="gramStart"/>
            <w:r>
              <w:rPr>
                <w:spacing w:val="-3"/>
                <w:sz w:val="24"/>
              </w:rPr>
              <w:t>Об</w:t>
            </w:r>
            <w:proofErr w:type="gramEnd"/>
          </w:p>
          <w:p w:rsidR="00A61634" w:rsidRDefault="007C33B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z w:val="24"/>
              </w:rPr>
              <w:t xml:space="preserve"> в Российской Федерации»</w:t>
            </w:r>
          </w:p>
        </w:tc>
      </w:tr>
      <w:tr w:rsidR="00A61634">
        <w:trPr>
          <w:trHeight w:val="1264"/>
        </w:trPr>
        <w:tc>
          <w:tcPr>
            <w:tcW w:w="567" w:type="dxa"/>
            <w:tcBorders>
              <w:bottom w:val="nil"/>
            </w:tcBorders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bottom w:val="nil"/>
            </w:tcBorders>
          </w:tcPr>
          <w:p w:rsidR="00A61634" w:rsidRDefault="007C33BB">
            <w:pPr>
              <w:pStyle w:val="TableParagraph"/>
              <w:spacing w:before="1" w:line="237" w:lineRule="auto"/>
              <w:ind w:left="105" w:right="853"/>
              <w:rPr>
                <w:sz w:val="24"/>
              </w:rPr>
            </w:pPr>
            <w:r>
              <w:rPr>
                <w:sz w:val="24"/>
              </w:rPr>
              <w:t>Нормативно правовое обеспечение</w:t>
            </w:r>
          </w:p>
          <w:p w:rsidR="00A61634" w:rsidRDefault="007C33BB">
            <w:pPr>
              <w:pStyle w:val="TableParagraph"/>
              <w:spacing w:before="50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91" w:type="dxa"/>
            <w:tcBorders>
              <w:bottom w:val="nil"/>
            </w:tcBorders>
          </w:tcPr>
          <w:p w:rsidR="00A61634" w:rsidRDefault="007C33BB">
            <w:pPr>
              <w:pStyle w:val="TableParagraph"/>
              <w:numPr>
                <w:ilvl w:val="0"/>
                <w:numId w:val="13"/>
              </w:numPr>
              <w:tabs>
                <w:tab w:val="left" w:pos="812"/>
                <w:tab w:val="left" w:pos="813"/>
              </w:tabs>
              <w:spacing w:before="1" w:line="280" w:lineRule="auto"/>
              <w:ind w:right="1382" w:firstLine="0"/>
              <w:rPr>
                <w:sz w:val="24"/>
              </w:rPr>
            </w:pPr>
            <w:r>
              <w:rPr>
                <w:sz w:val="24"/>
              </w:rPr>
              <w:t>Конвенция о правах ребенка (одобрена Генеральной Ассамблеей ООН 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A61634" w:rsidRDefault="007C33BB">
            <w:pPr>
              <w:pStyle w:val="TableParagraph"/>
              <w:numPr>
                <w:ilvl w:val="0"/>
                <w:numId w:val="13"/>
              </w:numPr>
              <w:tabs>
                <w:tab w:val="left" w:pos="812"/>
                <w:tab w:val="left" w:pos="813"/>
              </w:tabs>
              <w:spacing w:line="269" w:lineRule="exact"/>
              <w:ind w:left="812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A61634" w:rsidRDefault="007C33BB">
            <w:pPr>
              <w:pStyle w:val="TableParagraph"/>
              <w:numPr>
                <w:ilvl w:val="0"/>
                <w:numId w:val="13"/>
              </w:numPr>
              <w:tabs>
                <w:tab w:val="left" w:pos="812"/>
                <w:tab w:val="left" w:pos="813"/>
              </w:tabs>
              <w:spacing w:before="46"/>
              <w:ind w:left="812"/>
              <w:rPr>
                <w:sz w:val="24"/>
              </w:rPr>
            </w:pPr>
            <w:r>
              <w:rPr>
                <w:sz w:val="24"/>
              </w:rPr>
              <w:t>Национальная доктрина образования 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Федерации на период до 2025 года;</w:t>
            </w:r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 xml:space="preserve">Федеральный закон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образовании 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</w:tc>
      </w:tr>
      <w:tr w:rsidR="00A61634">
        <w:trPr>
          <w:trHeight w:val="320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Федерации» от 29.12.2012 г. N 273 - ФЗ;</w:t>
            </w:r>
          </w:p>
        </w:tc>
      </w:tr>
      <w:tr w:rsidR="00A61634">
        <w:trPr>
          <w:trHeight w:val="317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 xml:space="preserve">Федеральный закон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основных гарантиях прав ребенка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4"/>
              <w:ind w:left="109"/>
              <w:rPr>
                <w:sz w:val="24"/>
              </w:rPr>
            </w:pPr>
            <w:r>
              <w:rPr>
                <w:sz w:val="24"/>
              </w:rPr>
              <w:t>РФ» от 10.07.1998 г. N 124;</w:t>
            </w:r>
          </w:p>
        </w:tc>
      </w:tr>
      <w:tr w:rsidR="00A61634">
        <w:trPr>
          <w:trHeight w:val="320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Государственная программа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"Развитие образования" на 2013 - 2020 годы</w:t>
            </w:r>
          </w:p>
        </w:tc>
      </w:tr>
      <w:tr w:rsidR="00A61634">
        <w:trPr>
          <w:trHeight w:val="30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7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Федеральный государственный 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</w:tc>
      </w:tr>
      <w:tr w:rsidR="00A61634">
        <w:trPr>
          <w:trHeight w:val="298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5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Дошкольного образования, </w:t>
            </w:r>
            <w:proofErr w:type="gramStart"/>
            <w:r>
              <w:rPr>
                <w:sz w:val="24"/>
              </w:rPr>
              <w:t>утвержденный</w:t>
            </w:r>
            <w:proofErr w:type="gramEnd"/>
            <w:r>
              <w:rPr>
                <w:sz w:val="24"/>
              </w:rPr>
              <w:t xml:space="preserve"> приказом</w:t>
            </w:r>
          </w:p>
        </w:tc>
      </w:tr>
      <w:tr w:rsidR="00A61634">
        <w:trPr>
          <w:trHeight w:val="308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Министерства образования и науки Российской Федерации</w:t>
            </w:r>
          </w:p>
        </w:tc>
      </w:tr>
      <w:tr w:rsidR="00A6163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От 17 октября 2013 г. N 1155;</w:t>
            </w:r>
          </w:p>
        </w:tc>
      </w:tr>
      <w:tr w:rsidR="00A61634">
        <w:trPr>
          <w:trHeight w:val="1142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8" w:line="237" w:lineRule="auto"/>
              <w:ind w:left="109" w:right="8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Профессиональный стандарт «Педагог» (педагогическая деятельность в дошкольном, начальном общем образовании). Утвержден приказом Министерства труда и социальной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защиты Российской Федерации от 18.10.2013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A61634">
        <w:trPr>
          <w:trHeight w:val="320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N 544н;</w:t>
            </w:r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Закон Республики Татарстан от 22 июля 2013 года 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</w:tr>
      <w:tr w:rsidR="00A61634">
        <w:trPr>
          <w:trHeight w:val="319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7"/>
              <w:ind w:left="109"/>
              <w:rPr>
                <w:sz w:val="24"/>
              </w:rPr>
            </w:pPr>
            <w:r>
              <w:rPr>
                <w:sz w:val="24"/>
              </w:rPr>
              <w:t>68ЗРТ «Об образовании»;</w:t>
            </w:r>
          </w:p>
        </w:tc>
      </w:tr>
      <w:tr w:rsidR="00A6163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812"/>
              </w:tabs>
              <w:spacing w:before="15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Государственная программа «Сохранение, изучение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A61634">
        <w:trPr>
          <w:trHeight w:val="297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5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государственных языков Республики Татарстан и других языков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A61634">
        <w:trPr>
          <w:trHeight w:val="311"/>
        </w:trPr>
        <w:tc>
          <w:tcPr>
            <w:tcW w:w="567" w:type="dxa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7591" w:type="dxa"/>
            <w:tcBorders>
              <w:top w:val="nil"/>
            </w:tcBorders>
          </w:tcPr>
          <w:p w:rsidR="00A61634" w:rsidRDefault="007C33BB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Республике Татарстан на 2014-2020 годы»</w:t>
            </w:r>
          </w:p>
        </w:tc>
      </w:tr>
      <w:tr w:rsidR="00A61634">
        <w:trPr>
          <w:trHeight w:val="293"/>
        </w:trPr>
        <w:tc>
          <w:tcPr>
            <w:tcW w:w="567" w:type="dxa"/>
            <w:tcBorders>
              <w:bottom w:val="nil"/>
            </w:tcBorders>
          </w:tcPr>
          <w:p w:rsidR="00A61634" w:rsidRDefault="007C33BB">
            <w:pPr>
              <w:pStyle w:val="TableParagraph"/>
              <w:spacing w:before="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bottom w:val="nil"/>
            </w:tcBorders>
          </w:tcPr>
          <w:p w:rsidR="00A61634" w:rsidRDefault="007C33BB">
            <w:pPr>
              <w:pStyle w:val="TableParagraph"/>
              <w:spacing w:before="1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7591" w:type="dxa"/>
            <w:tcBorders>
              <w:bottom w:val="nil"/>
            </w:tcBorders>
          </w:tcPr>
          <w:p w:rsidR="00A61634" w:rsidRDefault="007C33BB">
            <w:pPr>
              <w:pStyle w:val="TableParagraph"/>
              <w:spacing w:before="1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 МБДОУ - 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z w:val="24"/>
              </w:rPr>
              <w:t xml:space="preserve"> детский сад «</w:t>
            </w:r>
            <w:proofErr w:type="spellStart"/>
            <w:r>
              <w:rPr>
                <w:sz w:val="24"/>
              </w:rPr>
              <w:t>Кубэлэк</w:t>
            </w:r>
            <w:proofErr w:type="spellEnd"/>
            <w:r>
              <w:rPr>
                <w:sz w:val="24"/>
              </w:rPr>
              <w:t>"</w:t>
            </w:r>
          </w:p>
        </w:tc>
      </w:tr>
      <w:tr w:rsidR="00A61634">
        <w:trPr>
          <w:trHeight w:val="297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6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6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Педагогический совет МБДО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z w:val="24"/>
              </w:rPr>
              <w:t xml:space="preserve"> детский сад</w:t>
            </w:r>
          </w:p>
        </w:tc>
      </w:tr>
      <w:tr w:rsidR="00A61634">
        <w:trPr>
          <w:trHeight w:val="297"/>
        </w:trPr>
        <w:tc>
          <w:tcPr>
            <w:tcW w:w="567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91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5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Кубэлэк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61634">
        <w:trPr>
          <w:trHeight w:val="1501"/>
        </w:trPr>
        <w:tc>
          <w:tcPr>
            <w:tcW w:w="567" w:type="dxa"/>
            <w:tcBorders>
              <w:top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61634" w:rsidRDefault="007C33BB"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591" w:type="dxa"/>
            <w:tcBorders>
              <w:top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</w:tr>
    </w:tbl>
    <w:p w:rsidR="00A61634" w:rsidRDefault="00A61634">
      <w:pPr>
        <w:rPr>
          <w:sz w:val="24"/>
        </w:rPr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591"/>
      </w:tblGrid>
      <w:tr w:rsidR="00A61634">
        <w:trPr>
          <w:trHeight w:val="1497"/>
        </w:trPr>
        <w:tc>
          <w:tcPr>
            <w:tcW w:w="567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A61634" w:rsidRDefault="007C33BB">
            <w:pPr>
              <w:pStyle w:val="TableParagraph"/>
              <w:spacing w:before="10" w:line="290" w:lineRule="atLeast"/>
              <w:ind w:left="105" w:right="975"/>
              <w:rPr>
                <w:sz w:val="24"/>
              </w:rPr>
            </w:pPr>
            <w:r>
              <w:rPr>
                <w:sz w:val="24"/>
              </w:rPr>
              <w:t>программы развития</w:t>
            </w:r>
          </w:p>
        </w:tc>
        <w:tc>
          <w:tcPr>
            <w:tcW w:w="7591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spacing w:line="261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Коллектив, родители воспитанников МБДО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z w:val="24"/>
              </w:rPr>
              <w:t xml:space="preserve"> детский сад «</w:t>
            </w:r>
            <w:proofErr w:type="spellStart"/>
            <w:r>
              <w:rPr>
                <w:sz w:val="24"/>
              </w:rPr>
              <w:t>Кубэлэк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A61634">
        <w:trPr>
          <w:trHeight w:val="1197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59" w:lineRule="auto"/>
              <w:ind w:left="105" w:right="554"/>
              <w:rPr>
                <w:sz w:val="24"/>
              </w:rPr>
            </w:pPr>
            <w:r>
              <w:rPr>
                <w:sz w:val="24"/>
              </w:rPr>
              <w:t>Обоснование необходимости программы</w:t>
            </w:r>
          </w:p>
          <w:p w:rsidR="00A61634" w:rsidRDefault="007C33B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591" w:type="dxa"/>
          </w:tcPr>
          <w:p w:rsidR="00A61634" w:rsidRDefault="007C33BB">
            <w:pPr>
              <w:pStyle w:val="TableParagraph"/>
              <w:spacing w:before="1" w:line="259" w:lineRule="auto"/>
              <w:ind w:left="109" w:right="130"/>
              <w:rPr>
                <w:sz w:val="24"/>
              </w:rPr>
            </w:pPr>
            <w:r>
              <w:rPr>
                <w:sz w:val="24"/>
              </w:rPr>
              <w:t>Окончание срока реализации предыдущей программы развития периода 2014-2018 г. Выполнение задач развития МБДО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z w:val="24"/>
              </w:rPr>
              <w:t xml:space="preserve"> детский сад «</w:t>
            </w:r>
            <w:proofErr w:type="spellStart"/>
            <w:r>
              <w:rPr>
                <w:sz w:val="24"/>
              </w:rPr>
              <w:t>Кубэлэк</w:t>
            </w:r>
            <w:proofErr w:type="spellEnd"/>
            <w:r>
              <w:rPr>
                <w:sz w:val="24"/>
              </w:rPr>
              <w:t xml:space="preserve"> "на период 2019-2024 г.</w:t>
            </w:r>
          </w:p>
        </w:tc>
      </w:tr>
      <w:tr w:rsidR="00A61634">
        <w:trPr>
          <w:trHeight w:val="2109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59" w:lineRule="auto"/>
              <w:ind w:left="105" w:right="933"/>
              <w:rPr>
                <w:sz w:val="24"/>
              </w:rPr>
            </w:pPr>
            <w:r>
              <w:rPr>
                <w:sz w:val="24"/>
              </w:rPr>
              <w:t>Назначение программы</w:t>
            </w:r>
          </w:p>
        </w:tc>
        <w:tc>
          <w:tcPr>
            <w:tcW w:w="7591" w:type="dxa"/>
          </w:tcPr>
          <w:p w:rsidR="00A61634" w:rsidRDefault="007C33BB">
            <w:pPr>
              <w:pStyle w:val="TableParagraph"/>
              <w:numPr>
                <w:ilvl w:val="0"/>
                <w:numId w:val="12"/>
              </w:numPr>
              <w:tabs>
                <w:tab w:val="left" w:pos="812"/>
                <w:tab w:val="left" w:pos="813"/>
              </w:tabs>
              <w:spacing w:before="1" w:line="264" w:lineRule="auto"/>
              <w:ind w:right="440" w:firstLine="283"/>
              <w:rPr>
                <w:sz w:val="24"/>
              </w:rPr>
            </w:pPr>
            <w:r>
              <w:rPr>
                <w:sz w:val="24"/>
              </w:rPr>
              <w:t>Программа развития предназначена для определения перспективных направлений развития образовательного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учреждения на основе анализа работы ДОУ за предыдущий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A61634" w:rsidRDefault="007C33BB">
            <w:pPr>
              <w:pStyle w:val="TableParagraph"/>
              <w:numPr>
                <w:ilvl w:val="0"/>
                <w:numId w:val="12"/>
              </w:numPr>
              <w:tabs>
                <w:tab w:val="left" w:pos="812"/>
                <w:tab w:val="left" w:pos="813"/>
              </w:tabs>
              <w:spacing w:before="1" w:line="259" w:lineRule="auto"/>
              <w:ind w:right="561" w:firstLine="283"/>
              <w:rPr>
                <w:sz w:val="24"/>
              </w:rPr>
            </w:pPr>
            <w:r>
              <w:rPr>
                <w:sz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</w:t>
            </w:r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61634" w:rsidRDefault="007C33BB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основе инновационных процессов.</w:t>
            </w:r>
          </w:p>
        </w:tc>
      </w:tr>
    </w:tbl>
    <w:p w:rsidR="00A61634" w:rsidRDefault="00A61634">
      <w:pPr>
        <w:pStyle w:val="a3"/>
        <w:spacing w:before="9"/>
        <w:ind w:left="0"/>
        <w:rPr>
          <w:b/>
          <w:i/>
          <w:sz w:val="25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490"/>
      </w:tblGrid>
      <w:tr w:rsidR="00A61634">
        <w:trPr>
          <w:trHeight w:val="2778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</w:tabs>
              <w:spacing w:before="1" w:line="259" w:lineRule="auto"/>
              <w:ind w:right="155" w:firstLine="427"/>
              <w:jc w:val="both"/>
              <w:rPr>
                <w:sz w:val="24"/>
              </w:rPr>
            </w:pPr>
            <w:r>
              <w:rPr>
                <w:sz w:val="24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</w:t>
            </w:r>
          </w:p>
          <w:p w:rsidR="00A61634" w:rsidRDefault="007C33BB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</w:tabs>
              <w:spacing w:before="1" w:line="276" w:lineRule="auto"/>
              <w:ind w:right="147" w:firstLine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Недостаточная готовность и включенность родителей </w:t>
            </w:r>
            <w:r>
              <w:rPr>
                <w:spacing w:val="-27"/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управление качеством образования детей через общественно - государственные 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A61634" w:rsidRDefault="007C33BB">
            <w:pPr>
              <w:pStyle w:val="TableParagraph"/>
              <w:numPr>
                <w:ilvl w:val="0"/>
                <w:numId w:val="11"/>
              </w:numPr>
              <w:tabs>
                <w:tab w:val="left" w:pos="712"/>
              </w:tabs>
              <w:spacing w:before="10" w:line="259" w:lineRule="auto"/>
              <w:ind w:right="148" w:firstLine="427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A61634">
        <w:trPr>
          <w:trHeight w:val="602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Программа развития МБДО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Большекибячинский</w:t>
            </w:r>
            <w:proofErr w:type="spellEnd"/>
            <w:r>
              <w:rPr>
                <w:sz w:val="24"/>
              </w:rPr>
              <w:t xml:space="preserve"> детский сад</w:t>
            </w:r>
          </w:p>
          <w:p w:rsidR="00A61634" w:rsidRDefault="007C33BB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Кубэлэк</w:t>
            </w:r>
            <w:proofErr w:type="spellEnd"/>
            <w:r>
              <w:rPr>
                <w:sz w:val="24"/>
              </w:rPr>
              <w:t>» на 2019-2024 годы</w:t>
            </w:r>
          </w:p>
        </w:tc>
      </w:tr>
      <w:tr w:rsidR="00A61634">
        <w:trPr>
          <w:trHeight w:val="2226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59" w:lineRule="auto"/>
              <w:ind w:left="4" w:right="507"/>
              <w:rPr>
                <w:sz w:val="24"/>
              </w:rPr>
            </w:pPr>
            <w:r>
              <w:rPr>
                <w:sz w:val="24"/>
              </w:rPr>
              <w:t>Цель программы развития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spacing w:before="1" w:line="244" w:lineRule="auto"/>
              <w:ind w:left="3" w:right="224" w:firstLine="360"/>
              <w:jc w:val="both"/>
              <w:rPr>
                <w:sz w:val="24"/>
              </w:rPr>
            </w:pPr>
            <w:r>
              <w:rPr>
                <w:sz w:val="24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      </w:r>
          </w:p>
        </w:tc>
      </w:tr>
    </w:tbl>
    <w:p w:rsidR="00A61634" w:rsidRDefault="00A61634">
      <w:pPr>
        <w:spacing w:line="244" w:lineRule="auto"/>
        <w:jc w:val="both"/>
        <w:rPr>
          <w:sz w:val="24"/>
        </w:rPr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490"/>
      </w:tblGrid>
      <w:tr w:rsidR="00A61634">
        <w:trPr>
          <w:trHeight w:val="4913"/>
        </w:trPr>
        <w:tc>
          <w:tcPr>
            <w:tcW w:w="567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i/>
                <w:sz w:val="29"/>
              </w:rPr>
            </w:pPr>
          </w:p>
          <w:p w:rsidR="00A61634" w:rsidRDefault="007C33BB">
            <w:pPr>
              <w:pStyle w:val="TableParagraph"/>
              <w:spacing w:line="278" w:lineRule="auto"/>
              <w:ind w:left="4" w:right="312"/>
              <w:rPr>
                <w:sz w:val="24"/>
              </w:rPr>
            </w:pPr>
            <w:r>
              <w:rPr>
                <w:sz w:val="24"/>
              </w:rPr>
              <w:t>Задачи программы развития</w:t>
            </w:r>
          </w:p>
        </w:tc>
        <w:tc>
          <w:tcPr>
            <w:tcW w:w="7490" w:type="dxa"/>
          </w:tcPr>
          <w:p w:rsidR="00A61634" w:rsidRDefault="00A61634">
            <w:pPr>
              <w:pStyle w:val="TableParagraph"/>
              <w:rPr>
                <w:b/>
                <w:i/>
                <w:sz w:val="26"/>
              </w:rPr>
            </w:pPr>
          </w:p>
          <w:p w:rsidR="00A61634" w:rsidRDefault="00A61634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A61634" w:rsidRDefault="007C33BB">
            <w:pPr>
              <w:pStyle w:val="TableParagraph"/>
              <w:ind w:left="399"/>
              <w:rPr>
                <w:sz w:val="24"/>
              </w:rPr>
            </w:pPr>
            <w:r>
              <w:rPr>
                <w:sz w:val="24"/>
              </w:rPr>
              <w:t>Сохранение качества воспитания и образования в ДОУ</w:t>
            </w:r>
          </w:p>
          <w:p w:rsidR="00A61634" w:rsidRDefault="007C33BB">
            <w:pPr>
              <w:pStyle w:val="TableParagraph"/>
              <w:numPr>
                <w:ilvl w:val="0"/>
                <w:numId w:val="10"/>
              </w:numPr>
              <w:tabs>
                <w:tab w:val="left" w:pos="711"/>
                <w:tab w:val="left" w:pos="712"/>
              </w:tabs>
              <w:spacing w:before="41" w:line="280" w:lineRule="auto"/>
              <w:ind w:left="3" w:right="1498" w:firstLine="396"/>
              <w:rPr>
                <w:sz w:val="24"/>
              </w:rPr>
            </w:pPr>
            <w:r>
              <w:rPr>
                <w:sz w:val="24"/>
              </w:rPr>
              <w:t>Повышение эффективности использования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средств информатизации в 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A61634" w:rsidRDefault="007C33BB">
            <w:pPr>
              <w:pStyle w:val="TableParagraph"/>
              <w:numPr>
                <w:ilvl w:val="0"/>
                <w:numId w:val="10"/>
              </w:numPr>
              <w:tabs>
                <w:tab w:val="left" w:pos="711"/>
                <w:tab w:val="left" w:pos="712"/>
              </w:tabs>
              <w:spacing w:before="2" w:line="280" w:lineRule="auto"/>
              <w:ind w:left="3" w:right="166" w:firstLine="396"/>
              <w:rPr>
                <w:sz w:val="24"/>
              </w:rPr>
            </w:pPr>
            <w:r>
              <w:rPr>
                <w:sz w:val="24"/>
              </w:rPr>
              <w:t>Совершенствование материально-технического и программного обеспечения.</w:t>
            </w:r>
          </w:p>
          <w:p w:rsidR="00A61634" w:rsidRDefault="007C33BB">
            <w:pPr>
              <w:pStyle w:val="TableParagraph"/>
              <w:numPr>
                <w:ilvl w:val="0"/>
                <w:numId w:val="10"/>
              </w:numPr>
              <w:tabs>
                <w:tab w:val="left" w:pos="711"/>
                <w:tab w:val="left" w:pos="712"/>
              </w:tabs>
              <w:spacing w:line="259" w:lineRule="auto"/>
              <w:ind w:left="3" w:right="872" w:firstLine="396"/>
              <w:rPr>
                <w:sz w:val="24"/>
              </w:rPr>
            </w:pPr>
            <w:r>
              <w:rPr>
                <w:sz w:val="24"/>
              </w:rPr>
              <w:t>Использование возможностей сетевого взаимодействия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 интеграции в 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A61634" w:rsidRDefault="007C33BB">
            <w:pPr>
              <w:pStyle w:val="TableParagraph"/>
              <w:numPr>
                <w:ilvl w:val="0"/>
                <w:numId w:val="10"/>
              </w:numPr>
              <w:tabs>
                <w:tab w:val="left" w:pos="711"/>
                <w:tab w:val="left" w:pos="712"/>
              </w:tabs>
              <w:spacing w:before="25" w:line="247" w:lineRule="auto"/>
              <w:ind w:left="3" w:right="109" w:firstLine="396"/>
              <w:rPr>
                <w:sz w:val="24"/>
              </w:rPr>
            </w:pPr>
            <w:r>
              <w:rPr>
                <w:sz w:val="24"/>
              </w:rPr>
              <w:t>Освоение и внедрение здоровье сберегающих и новых технологий воспитания и образования дошкольников, через обновление развивающей образовательной среды ДОУ, способствующей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</w:p>
          <w:p w:rsidR="00A61634" w:rsidRDefault="007C33BB">
            <w:pPr>
              <w:pStyle w:val="TableParagraph"/>
              <w:numPr>
                <w:ilvl w:val="0"/>
                <w:numId w:val="10"/>
              </w:numPr>
              <w:tabs>
                <w:tab w:val="left" w:pos="711"/>
                <w:tab w:val="left" w:pos="712"/>
              </w:tabs>
              <w:spacing w:before="8"/>
              <w:ind w:left="712" w:hanging="313"/>
              <w:rPr>
                <w:sz w:val="24"/>
              </w:rPr>
            </w:pPr>
            <w:r>
              <w:rPr>
                <w:sz w:val="24"/>
              </w:rPr>
              <w:t>Развитие системы управления ДОУ на 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A61634" w:rsidRDefault="007C33BB">
            <w:pPr>
              <w:pStyle w:val="TableParagraph"/>
              <w:spacing w:before="8" w:line="290" w:lineRule="atLeast"/>
              <w:ind w:left="3" w:right="589"/>
              <w:rPr>
                <w:sz w:val="24"/>
              </w:rPr>
            </w:pPr>
            <w:r>
              <w:rPr>
                <w:sz w:val="24"/>
              </w:rPr>
              <w:t>компетентности родителей по вопросам взаимодействия с детским садом.</w:t>
            </w:r>
          </w:p>
        </w:tc>
      </w:tr>
      <w:tr w:rsidR="00A61634">
        <w:trPr>
          <w:trHeight w:val="3369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3" w:line="259" w:lineRule="auto"/>
              <w:ind w:left="4" w:right="109"/>
              <w:rPr>
                <w:sz w:val="24"/>
              </w:rPr>
            </w:pPr>
            <w:r>
              <w:rPr>
                <w:sz w:val="24"/>
              </w:rPr>
              <w:t>Основные функции программы развития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  <w:tab w:val="left" w:pos="712"/>
              </w:tabs>
              <w:spacing w:before="1" w:line="276" w:lineRule="auto"/>
              <w:ind w:right="116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нормативная</w:t>
            </w:r>
            <w:proofErr w:type="gramEnd"/>
            <w:r>
              <w:rPr>
                <w:sz w:val="24"/>
              </w:rPr>
              <w:t>: является документом, обязательным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выполнения в 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объеме;</w:t>
            </w:r>
          </w:p>
          <w:p w:rsidR="00A61634" w:rsidRDefault="007C33BB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  <w:tab w:val="left" w:pos="712"/>
              </w:tabs>
              <w:spacing w:before="6"/>
              <w:ind w:left="712"/>
              <w:rPr>
                <w:sz w:val="24"/>
              </w:rPr>
            </w:pPr>
            <w:r>
              <w:rPr>
                <w:sz w:val="24"/>
              </w:rPr>
              <w:t>целеполагания: определяет ценности и цели,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ради</w:t>
            </w:r>
            <w:proofErr w:type="gramEnd"/>
          </w:p>
          <w:p w:rsidR="00A61634" w:rsidRDefault="007C33BB">
            <w:pPr>
              <w:pStyle w:val="TableParagraph"/>
              <w:spacing w:before="19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достижения</w:t>
            </w:r>
            <w:proofErr w:type="gramEnd"/>
            <w:r>
              <w:rPr>
                <w:sz w:val="24"/>
              </w:rPr>
              <w:t xml:space="preserve"> которых она введена в образовательное учреждение;</w:t>
            </w:r>
          </w:p>
          <w:p w:rsidR="00A61634" w:rsidRDefault="007C33BB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  <w:tab w:val="left" w:pos="712"/>
              </w:tabs>
              <w:spacing w:before="46"/>
              <w:ind w:left="712"/>
              <w:rPr>
                <w:sz w:val="24"/>
              </w:rPr>
            </w:pPr>
            <w:r>
              <w:rPr>
                <w:sz w:val="24"/>
              </w:rPr>
              <w:t>процессуальная: 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</w:p>
          <w:p w:rsidR="00A61634" w:rsidRDefault="007C33BB">
            <w:pPr>
              <w:pStyle w:val="TableParagraph"/>
              <w:spacing w:before="22" w:line="259" w:lineRule="auto"/>
              <w:ind w:left="8"/>
              <w:rPr>
                <w:sz w:val="24"/>
              </w:rPr>
            </w:pPr>
            <w:r>
              <w:rPr>
                <w:sz w:val="24"/>
              </w:rPr>
              <w:t>последовательность мероприятий по развитию прогимназии, организационные формы и методы, средства и условия процесса развития прогимназии;</w:t>
            </w:r>
          </w:p>
          <w:p w:rsidR="00A61634" w:rsidRDefault="007C33BB">
            <w:pPr>
              <w:pStyle w:val="TableParagraph"/>
              <w:numPr>
                <w:ilvl w:val="0"/>
                <w:numId w:val="9"/>
              </w:numPr>
              <w:tabs>
                <w:tab w:val="left" w:pos="711"/>
                <w:tab w:val="left" w:pos="712"/>
              </w:tabs>
              <w:spacing w:before="3" w:line="298" w:lineRule="exact"/>
              <w:ind w:right="798" w:firstLine="0"/>
              <w:rPr>
                <w:sz w:val="24"/>
              </w:rPr>
            </w:pPr>
            <w:r>
              <w:rPr>
                <w:sz w:val="24"/>
              </w:rPr>
      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61634">
        <w:trPr>
          <w:trHeight w:val="1197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59" w:lineRule="auto"/>
              <w:ind w:left="105" w:right="636"/>
              <w:rPr>
                <w:sz w:val="24"/>
              </w:rPr>
            </w:pPr>
            <w:r>
              <w:rPr>
                <w:sz w:val="24"/>
              </w:rPr>
              <w:t>Сроки и этапы реализации программы</w:t>
            </w:r>
          </w:p>
          <w:p w:rsidR="00A61634" w:rsidRDefault="007C33B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Программа реализуется в период 2019-2024 гг.</w:t>
            </w:r>
          </w:p>
        </w:tc>
      </w:tr>
      <w:tr w:rsidR="00A61634">
        <w:trPr>
          <w:trHeight w:val="3756"/>
        </w:trPr>
        <w:tc>
          <w:tcPr>
            <w:tcW w:w="567" w:type="dxa"/>
          </w:tcPr>
          <w:p w:rsidR="00A61634" w:rsidRDefault="007C33BB">
            <w:pPr>
              <w:pStyle w:val="TableParagraph"/>
              <w:spacing w:before="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9" w:type="dxa"/>
          </w:tcPr>
          <w:p w:rsidR="00A61634" w:rsidRDefault="007C33BB">
            <w:pPr>
              <w:pStyle w:val="TableParagraph"/>
              <w:spacing w:before="1" w:line="237" w:lineRule="auto"/>
              <w:ind w:left="105" w:right="348"/>
              <w:rPr>
                <w:sz w:val="24"/>
              </w:rPr>
            </w:pPr>
            <w:r>
              <w:rPr>
                <w:sz w:val="24"/>
              </w:rPr>
              <w:t>Критерии оценки эффективности реализации программы</w:t>
            </w:r>
          </w:p>
          <w:p w:rsidR="00A61634" w:rsidRDefault="007C33BB">
            <w:pPr>
              <w:pStyle w:val="TableParagraph"/>
              <w:spacing w:before="50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490" w:type="dxa"/>
          </w:tcPr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spacing w:before="1" w:line="276" w:lineRule="auto"/>
              <w:ind w:left="3" w:right="460" w:firstLine="396"/>
              <w:rPr>
                <w:sz w:val="24"/>
              </w:rPr>
            </w:pPr>
            <w:r>
              <w:rPr>
                <w:sz w:val="24"/>
              </w:rPr>
              <w:t>повышение компетентности педагогов в области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применения ИКТ.</w:t>
            </w:r>
          </w:p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spacing w:before="1" w:line="276" w:lineRule="auto"/>
              <w:ind w:left="3" w:right="593" w:firstLine="396"/>
              <w:rPr>
                <w:sz w:val="24"/>
              </w:rPr>
            </w:pPr>
            <w:r>
              <w:rPr>
                <w:sz w:val="24"/>
              </w:rPr>
              <w:t>внедрение информационных технологий 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процесс.</w:t>
            </w:r>
          </w:p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spacing w:line="280" w:lineRule="auto"/>
              <w:ind w:left="3" w:right="196" w:firstLine="396"/>
              <w:rPr>
                <w:sz w:val="24"/>
              </w:rPr>
            </w:pPr>
            <w:r>
              <w:rPr>
                <w:sz w:val="24"/>
              </w:rPr>
              <w:t>создание базы методических разработок с использованием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ИКТ для развития творческого потенциала ребенка в 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spacing w:line="280" w:lineRule="auto"/>
              <w:ind w:left="3" w:right="207" w:firstLine="396"/>
              <w:rPr>
                <w:sz w:val="24"/>
              </w:rPr>
            </w:pPr>
            <w:r>
              <w:rPr>
                <w:sz w:val="24"/>
              </w:rPr>
              <w:t>улучшение состояния здоровья детей способствует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повышению качества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ind w:left="712" w:hanging="313"/>
              <w:rPr>
                <w:sz w:val="24"/>
              </w:rPr>
            </w:pPr>
            <w:r>
              <w:rPr>
                <w:sz w:val="24"/>
              </w:rPr>
              <w:t>повышение технологической 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61634" w:rsidRDefault="007C33BB">
            <w:pPr>
              <w:pStyle w:val="TableParagraph"/>
              <w:numPr>
                <w:ilvl w:val="0"/>
                <w:numId w:val="8"/>
              </w:numPr>
              <w:tabs>
                <w:tab w:val="left" w:pos="711"/>
                <w:tab w:val="left" w:pos="712"/>
              </w:tabs>
              <w:spacing w:before="19" w:line="259" w:lineRule="auto"/>
              <w:ind w:left="3" w:right="111" w:firstLine="396"/>
              <w:rPr>
                <w:sz w:val="24"/>
              </w:rPr>
            </w:pPr>
            <w:r>
              <w:rPr>
                <w:sz w:val="24"/>
              </w:rPr>
              <w:t>качество сформированных ключевых компетенций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способствует успешному обучению ребёнка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A61634" w:rsidRDefault="00A61634">
      <w:pPr>
        <w:spacing w:line="259" w:lineRule="auto"/>
        <w:rPr>
          <w:sz w:val="24"/>
        </w:rPr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7490"/>
      </w:tblGrid>
      <w:tr w:rsidR="00A61634">
        <w:trPr>
          <w:trHeight w:val="1200"/>
        </w:trPr>
        <w:tc>
          <w:tcPr>
            <w:tcW w:w="567" w:type="dxa"/>
          </w:tcPr>
          <w:p w:rsidR="00A61634" w:rsidRDefault="00A61634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9" w:type="dxa"/>
          </w:tcPr>
          <w:p w:rsidR="00A61634" w:rsidRDefault="00A61634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A61634" w:rsidRDefault="007C33BB">
            <w:pPr>
              <w:pStyle w:val="TableParagraph"/>
              <w:spacing w:before="6" w:line="300" w:lineRule="exact"/>
              <w:ind w:left="4" w:right="109"/>
              <w:rPr>
                <w:sz w:val="24"/>
              </w:rPr>
            </w:pPr>
            <w:r>
              <w:rPr>
                <w:sz w:val="24"/>
              </w:rPr>
              <w:t>финансирования программы развития</w:t>
            </w:r>
          </w:p>
        </w:tc>
        <w:tc>
          <w:tcPr>
            <w:tcW w:w="7490" w:type="dxa"/>
          </w:tcPr>
          <w:p w:rsidR="00A61634" w:rsidRDefault="00A61634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3" w:firstLine="38"/>
              <w:rPr>
                <w:sz w:val="24"/>
              </w:rPr>
            </w:pPr>
            <w:r>
              <w:rPr>
                <w:sz w:val="24"/>
              </w:rPr>
              <w:t xml:space="preserve">Рациональное использование бюджетных и внебюджетных средств; Участие в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z w:val="24"/>
              </w:rPr>
              <w:t xml:space="preserve"> конкурсах Республики Татарстан и Российской</w:t>
            </w:r>
          </w:p>
          <w:p w:rsidR="00A61634" w:rsidRDefault="007C33BB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</w:tc>
      </w:tr>
    </w:tbl>
    <w:p w:rsidR="00A61634" w:rsidRDefault="00A61634">
      <w:pPr>
        <w:pStyle w:val="a3"/>
        <w:spacing w:before="9"/>
        <w:ind w:left="0"/>
        <w:rPr>
          <w:b/>
          <w:i/>
          <w:sz w:val="19"/>
        </w:rPr>
      </w:pPr>
    </w:p>
    <w:p w:rsidR="00A61634" w:rsidRDefault="007C33BB">
      <w:pPr>
        <w:pStyle w:val="3"/>
        <w:spacing w:before="90"/>
        <w:ind w:left="2192"/>
      </w:pPr>
      <w:r>
        <w:t>Информационно-аналитическая справка</w:t>
      </w:r>
    </w:p>
    <w:p w:rsidR="00A61634" w:rsidRDefault="00A61634">
      <w:pPr>
        <w:pStyle w:val="a3"/>
        <w:spacing w:before="6"/>
        <w:ind w:left="0"/>
        <w:rPr>
          <w:b/>
          <w:i/>
          <w:sz w:val="31"/>
        </w:rPr>
      </w:pPr>
    </w:p>
    <w:p w:rsidR="00A61634" w:rsidRDefault="007C33BB">
      <w:pPr>
        <w:pStyle w:val="a4"/>
        <w:numPr>
          <w:ilvl w:val="0"/>
          <w:numId w:val="7"/>
        </w:numPr>
        <w:tabs>
          <w:tab w:val="left" w:pos="704"/>
        </w:tabs>
        <w:spacing w:before="0"/>
        <w:rPr>
          <w:b/>
          <w:sz w:val="24"/>
        </w:rPr>
      </w:pPr>
      <w:r>
        <w:rPr>
          <w:b/>
          <w:spacing w:val="2"/>
          <w:sz w:val="24"/>
        </w:rPr>
        <w:t xml:space="preserve">Общие </w:t>
      </w:r>
      <w:r>
        <w:rPr>
          <w:b/>
          <w:sz w:val="24"/>
        </w:rPr>
        <w:t xml:space="preserve">сведения об </w:t>
      </w:r>
      <w:r>
        <w:rPr>
          <w:b/>
          <w:spacing w:val="2"/>
          <w:sz w:val="24"/>
        </w:rPr>
        <w:t>образовательном</w:t>
      </w:r>
      <w:r>
        <w:rPr>
          <w:b/>
          <w:spacing w:val="20"/>
          <w:sz w:val="24"/>
        </w:rPr>
        <w:t xml:space="preserve"> </w:t>
      </w:r>
      <w:r>
        <w:rPr>
          <w:b/>
          <w:spacing w:val="2"/>
          <w:sz w:val="24"/>
        </w:rPr>
        <w:t>учреждении</w:t>
      </w:r>
    </w:p>
    <w:p w:rsidR="00A61634" w:rsidRDefault="007C33BB">
      <w:pPr>
        <w:pStyle w:val="a3"/>
        <w:tabs>
          <w:tab w:val="left" w:pos="5104"/>
        </w:tabs>
        <w:spacing w:before="2" w:line="237" w:lineRule="auto"/>
        <w:ind w:left="332" w:right="324" w:firstLine="502"/>
      </w:pPr>
      <w:r>
        <w:rPr>
          <w:spacing w:val="2"/>
        </w:rPr>
        <w:t xml:space="preserve">Полное наименование образовательного </w:t>
      </w:r>
      <w:r>
        <w:t xml:space="preserve">учреждения в </w:t>
      </w:r>
      <w:r>
        <w:rPr>
          <w:spacing w:val="2"/>
        </w:rPr>
        <w:t xml:space="preserve">соответствии </w:t>
      </w:r>
      <w:r>
        <w:t xml:space="preserve">с </w:t>
      </w:r>
      <w:r>
        <w:rPr>
          <w:spacing w:val="2"/>
        </w:rPr>
        <w:t xml:space="preserve">Уставом муниципальное </w:t>
      </w:r>
      <w:r>
        <w:rPr>
          <w:spacing w:val="50"/>
        </w:rPr>
        <w:t xml:space="preserve"> </w:t>
      </w:r>
      <w:r>
        <w:rPr>
          <w:spacing w:val="2"/>
        </w:rPr>
        <w:t xml:space="preserve">бюджетное </w:t>
      </w:r>
      <w:r>
        <w:rPr>
          <w:spacing w:val="52"/>
        </w:rPr>
        <w:t xml:space="preserve"> </w:t>
      </w:r>
      <w:r>
        <w:rPr>
          <w:spacing w:val="2"/>
        </w:rPr>
        <w:t>дошкольное</w:t>
      </w:r>
      <w:r>
        <w:rPr>
          <w:spacing w:val="2"/>
        </w:rPr>
        <w:tab/>
        <w:t xml:space="preserve">образовательное </w:t>
      </w:r>
      <w:r>
        <w:rPr>
          <w:spacing w:val="3"/>
        </w:rPr>
        <w:t>учреждени</w:t>
      </w:r>
      <w:proofErr w:type="gramStart"/>
      <w:r>
        <w:rPr>
          <w:spacing w:val="3"/>
        </w:rPr>
        <w:t>е-</w:t>
      </w:r>
      <w:proofErr w:type="gramEnd"/>
      <w:r>
        <w:rPr>
          <w:spacing w:val="3"/>
        </w:rPr>
        <w:t xml:space="preserve"> </w:t>
      </w:r>
      <w:r>
        <w:t>«</w:t>
      </w:r>
      <w:proofErr w:type="spellStart"/>
      <w:r>
        <w:t>Большек</w:t>
      </w:r>
      <w:r>
        <w:rPr>
          <w:spacing w:val="2"/>
        </w:rPr>
        <w:t>ибячинский</w:t>
      </w:r>
      <w:proofErr w:type="spellEnd"/>
      <w:r>
        <w:rPr>
          <w:spacing w:val="2"/>
        </w:rPr>
        <w:t xml:space="preserve"> </w:t>
      </w:r>
      <w:r>
        <w:t xml:space="preserve">детский сад </w:t>
      </w:r>
      <w:r>
        <w:rPr>
          <w:spacing w:val="2"/>
        </w:rPr>
        <w:t>«</w:t>
      </w:r>
      <w:proofErr w:type="spellStart"/>
      <w:r>
        <w:rPr>
          <w:spacing w:val="2"/>
        </w:rPr>
        <w:t>Кубэлэк</w:t>
      </w:r>
      <w:proofErr w:type="spellEnd"/>
      <w:r>
        <w:rPr>
          <w:spacing w:val="2"/>
        </w:rPr>
        <w:t>» Сабинского муниципального района Республики</w:t>
      </w:r>
      <w:r>
        <w:rPr>
          <w:spacing w:val="41"/>
        </w:rPr>
        <w:t xml:space="preserve"> </w:t>
      </w:r>
      <w:r>
        <w:t>Татарстан”</w:t>
      </w:r>
    </w:p>
    <w:p w:rsidR="00A61634" w:rsidRDefault="007C33BB">
      <w:pPr>
        <w:pStyle w:val="a3"/>
        <w:spacing w:before="1" w:line="237" w:lineRule="auto"/>
        <w:ind w:left="582" w:right="1572"/>
        <w:jc w:val="both"/>
      </w:pPr>
      <w:proofErr w:type="gramStart"/>
      <w:r>
        <w:t xml:space="preserve">Юридический адрес: 422065, РТ, Сабинский район, </w:t>
      </w:r>
      <w:proofErr w:type="spellStart"/>
      <w:r>
        <w:t>с.Б.Кибячи</w:t>
      </w:r>
      <w:proofErr w:type="spellEnd"/>
      <w:r>
        <w:t xml:space="preserve">, ул.Ф.Энгельса,75 Фактический адрес: 422065, РТ, Сабинский район, </w:t>
      </w:r>
      <w:proofErr w:type="spellStart"/>
      <w:r>
        <w:t>с.Б.Кибячи</w:t>
      </w:r>
      <w:proofErr w:type="spellEnd"/>
      <w:r>
        <w:t>, ул.Ф.Энгельса,75 Телефон: (84362) 42-6-39</w:t>
      </w:r>
      <w:proofErr w:type="gramEnd"/>
    </w:p>
    <w:p w:rsidR="00A61634" w:rsidRDefault="007C33BB">
      <w:pPr>
        <w:pStyle w:val="a3"/>
        <w:spacing w:before="1"/>
        <w:ind w:left="644" w:right="770" w:hanging="63"/>
        <w:jc w:val="both"/>
      </w:pPr>
      <w:r>
        <w:rPr>
          <w:spacing w:val="2"/>
        </w:rPr>
        <w:t xml:space="preserve">Учредитель: Исполнительный комитет Сабинского муниципального района Руководитель образовательного </w:t>
      </w:r>
      <w:r>
        <w:t xml:space="preserve">учреждения </w:t>
      </w:r>
      <w:proofErr w:type="gramStart"/>
      <w:r>
        <w:rPr>
          <w:spacing w:val="2"/>
        </w:rPr>
        <w:t>-з</w:t>
      </w:r>
      <w:proofErr w:type="gramEnd"/>
      <w:r>
        <w:rPr>
          <w:spacing w:val="2"/>
        </w:rPr>
        <w:t xml:space="preserve">аведующий Хабибуллина Сирена </w:t>
      </w:r>
      <w:proofErr w:type="spellStart"/>
      <w:r>
        <w:rPr>
          <w:spacing w:val="2"/>
        </w:rPr>
        <w:t>Нургаяновна</w:t>
      </w:r>
      <w:proofErr w:type="spellEnd"/>
    </w:p>
    <w:p w:rsidR="00A61634" w:rsidRDefault="007C33BB">
      <w:pPr>
        <w:pStyle w:val="3"/>
        <w:spacing w:line="272" w:lineRule="exact"/>
        <w:ind w:left="3798"/>
      </w:pPr>
      <w:r>
        <w:t>Введение</w:t>
      </w:r>
    </w:p>
    <w:p w:rsidR="00A61634" w:rsidRDefault="007C33BB">
      <w:pPr>
        <w:pStyle w:val="a3"/>
        <w:tabs>
          <w:tab w:val="left" w:pos="4004"/>
        </w:tabs>
        <w:spacing w:before="39" w:line="273" w:lineRule="auto"/>
        <w:ind w:left="317" w:right="1089" w:firstLine="706"/>
      </w:pPr>
      <w:r>
        <w:t>Программа</w:t>
      </w:r>
      <w:r>
        <w:rPr>
          <w:spacing w:val="-4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ДОУ</w:t>
      </w:r>
      <w:r>
        <w:tab/>
        <w:t>на 2019-2024 гг. является управленческим документом. Основными приоритетами развития общего образования в национальной образовательной инициативе</w:t>
      </w:r>
      <w:r>
        <w:rPr>
          <w:spacing w:val="-3"/>
        </w:rPr>
        <w:t xml:space="preserve"> </w:t>
      </w:r>
      <w:r>
        <w:t>названы:</w:t>
      </w:r>
    </w:p>
    <w:p w:rsidR="00A61634" w:rsidRDefault="007C33BB">
      <w:pPr>
        <w:pStyle w:val="a4"/>
        <w:numPr>
          <w:ilvl w:val="1"/>
          <w:numId w:val="7"/>
        </w:numPr>
        <w:tabs>
          <w:tab w:val="left" w:pos="1053"/>
        </w:tabs>
        <w:spacing w:before="9"/>
        <w:ind w:hanging="361"/>
        <w:rPr>
          <w:sz w:val="24"/>
        </w:rPr>
      </w:pPr>
      <w:r>
        <w:rPr>
          <w:sz w:val="24"/>
        </w:rPr>
        <w:t>Обновление образовательных стандартов.</w:t>
      </w:r>
    </w:p>
    <w:p w:rsidR="00A61634" w:rsidRDefault="007C33BB">
      <w:pPr>
        <w:pStyle w:val="a4"/>
        <w:numPr>
          <w:ilvl w:val="1"/>
          <w:numId w:val="7"/>
        </w:numPr>
        <w:tabs>
          <w:tab w:val="left" w:pos="1053"/>
        </w:tabs>
        <w:spacing w:before="48" w:line="266" w:lineRule="auto"/>
        <w:ind w:right="1471"/>
        <w:rPr>
          <w:sz w:val="24"/>
        </w:rPr>
      </w:pPr>
      <w:r>
        <w:rPr>
          <w:sz w:val="24"/>
        </w:rPr>
        <w:t>Система поддержки талантливых детей и организации совместного образования детей инвалидов и здоровых детей в общеразвивающих 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</w:p>
    <w:p w:rsidR="00A61634" w:rsidRDefault="007C33BB">
      <w:pPr>
        <w:pStyle w:val="a4"/>
        <w:numPr>
          <w:ilvl w:val="1"/>
          <w:numId w:val="7"/>
        </w:numPr>
        <w:tabs>
          <w:tab w:val="left" w:pos="1053"/>
        </w:tabs>
        <w:ind w:hanging="361"/>
        <w:rPr>
          <w:sz w:val="24"/>
        </w:rPr>
      </w:pPr>
      <w:r>
        <w:rPr>
          <w:sz w:val="24"/>
        </w:rPr>
        <w:t>Развитие воспитательского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A61634" w:rsidRDefault="007C33BB">
      <w:pPr>
        <w:pStyle w:val="a4"/>
        <w:numPr>
          <w:ilvl w:val="1"/>
          <w:numId w:val="7"/>
        </w:numPr>
        <w:tabs>
          <w:tab w:val="left" w:pos="1053"/>
        </w:tabs>
        <w:spacing w:before="46"/>
        <w:ind w:hanging="361"/>
        <w:rPr>
          <w:sz w:val="24"/>
        </w:rPr>
      </w:pP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A61634" w:rsidRDefault="007C33BB">
      <w:pPr>
        <w:pStyle w:val="a3"/>
        <w:spacing w:before="48" w:line="268" w:lineRule="auto"/>
        <w:ind w:left="327" w:right="1058" w:hanging="10"/>
      </w:pPr>
      <w:r>
        <w:t xml:space="preserve"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</w:t>
      </w:r>
      <w:proofErr w:type="spellStart"/>
      <w:r>
        <w:t>еѐ</w:t>
      </w:r>
      <w:proofErr w:type="spellEnd"/>
      <w:r>
        <w:t xml:space="preserve">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A61634" w:rsidRDefault="007C33BB">
      <w:pPr>
        <w:pStyle w:val="a3"/>
        <w:spacing w:before="20" w:line="268" w:lineRule="auto"/>
        <w:ind w:left="327" w:right="1831" w:hanging="10"/>
      </w:pPr>
      <w:r>
        <w:t>Необходимость введения данной программы обусловлена пересмотром содержания образования в ДОУ, разработкой и внедрением новых подходов и педагогических технологий.</w:t>
      </w:r>
    </w:p>
    <w:p w:rsidR="00A61634" w:rsidRDefault="007C33BB">
      <w:pPr>
        <w:pStyle w:val="a3"/>
        <w:spacing w:before="16" w:line="268" w:lineRule="auto"/>
        <w:ind w:left="327" w:right="1089" w:hanging="10"/>
      </w:pPr>
      <w: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</w:t>
      </w:r>
      <w:r>
        <w:rPr>
          <w:spacing w:val="-14"/>
        </w:rPr>
        <w:t xml:space="preserve"> </w:t>
      </w:r>
      <w:r>
        <w:t>принимают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совместных</w:t>
      </w:r>
      <w:r>
        <w:rPr>
          <w:spacing w:val="-12"/>
        </w:rPr>
        <w:t xml:space="preserve"> </w:t>
      </w:r>
      <w:r>
        <w:t>мероприятиях.</w:t>
      </w:r>
      <w:r>
        <w:rPr>
          <w:spacing w:val="-14"/>
        </w:rPr>
        <w:t xml:space="preserve"> </w:t>
      </w:r>
      <w:proofErr w:type="spellStart"/>
      <w:r>
        <w:t>Причѐм</w:t>
      </w:r>
      <w:proofErr w:type="spellEnd"/>
      <w:r>
        <w:rPr>
          <w:spacing w:val="-14"/>
        </w:rPr>
        <w:t xml:space="preserve"> </w:t>
      </w:r>
      <w:r>
        <w:t>степень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5"/>
        </w:rPr>
        <w:t xml:space="preserve">участия </w:t>
      </w:r>
      <w:r>
        <w:t>прямо пропорциональна степени их информированности и заинтересованности. Наиболее полезными формами совместной работы, с точки зрения родителей,</w:t>
      </w:r>
      <w:r>
        <w:rPr>
          <w:spacing w:val="-8"/>
        </w:rPr>
        <w:t xml:space="preserve"> </w:t>
      </w:r>
      <w:r>
        <w:t>являются:</w:t>
      </w:r>
    </w:p>
    <w:p w:rsidR="00A61634" w:rsidRDefault="007C33BB">
      <w:pPr>
        <w:pStyle w:val="a3"/>
        <w:spacing w:before="8" w:line="268" w:lineRule="auto"/>
        <w:ind w:left="327" w:right="1376"/>
      </w:pPr>
      <w:r>
        <w:t xml:space="preserve">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 часть родителей хотели бы повысить степень своей компетентности в знаниях о </w:t>
      </w:r>
      <w:proofErr w:type="spellStart"/>
      <w:r>
        <w:t>своѐм</w:t>
      </w:r>
      <w:proofErr w:type="spellEnd"/>
      <w:r>
        <w:t xml:space="preserve"> </w:t>
      </w:r>
      <w:proofErr w:type="spellStart"/>
      <w:r>
        <w:t>ребѐнке</w:t>
      </w:r>
      <w:proofErr w:type="spellEnd"/>
      <w:r>
        <w:t>; 56 % - хотели бы</w:t>
      </w:r>
    </w:p>
    <w:p w:rsidR="00A61634" w:rsidRDefault="007C33BB">
      <w:pPr>
        <w:pStyle w:val="a3"/>
        <w:spacing w:before="5" w:line="268" w:lineRule="auto"/>
        <w:ind w:left="327" w:right="1089"/>
      </w:pPr>
      <w:r>
        <w:t xml:space="preserve">больше узнать о воспитании </w:t>
      </w:r>
      <w:proofErr w:type="spellStart"/>
      <w:r>
        <w:t>ребѐнка</w:t>
      </w:r>
      <w:proofErr w:type="spellEnd"/>
      <w:r>
        <w:t xml:space="preserve"> в семье; более половины - заинтересованы в усовершенствовании</w:t>
      </w:r>
      <w:r>
        <w:rPr>
          <w:spacing w:val="-1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proofErr w:type="spellStart"/>
      <w:r>
        <w:t>ребѐнка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5"/>
        </w:rPr>
        <w:t xml:space="preserve">практики </w:t>
      </w:r>
      <w:r>
        <w:t>семейного</w:t>
      </w:r>
      <w:r>
        <w:rPr>
          <w:spacing w:val="-1"/>
        </w:rPr>
        <w:t xml:space="preserve"> </w:t>
      </w:r>
      <w:r>
        <w:t>воспитания.</w:t>
      </w:r>
    </w:p>
    <w:p w:rsidR="00A61634" w:rsidRDefault="00A61634">
      <w:pPr>
        <w:spacing w:line="268" w:lineRule="auto"/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p w:rsidR="00A61634" w:rsidRDefault="007C33BB">
      <w:pPr>
        <w:pStyle w:val="a3"/>
        <w:spacing w:before="177" w:line="271" w:lineRule="auto"/>
        <w:ind w:left="327" w:right="1089" w:firstLine="1070"/>
      </w:pPr>
      <w:r>
        <w:lastRenderedPageBreak/>
        <w:t>Появление новой модели 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A61634" w:rsidRDefault="007C33BB">
      <w:pPr>
        <w:pStyle w:val="a3"/>
        <w:spacing w:line="268" w:lineRule="auto"/>
        <w:ind w:left="327" w:right="1935"/>
      </w:pPr>
      <w:r>
        <w:t>Разрабатывая пути обновления педагогического процесса, учитывались тенденции социальных преобразований в городе, запросы родителей, интересы детей, профессиональные возможности педагогов.</w:t>
      </w:r>
    </w:p>
    <w:p w:rsidR="00A61634" w:rsidRDefault="007C33BB">
      <w:pPr>
        <w:spacing w:before="16"/>
        <w:ind w:left="1616"/>
        <w:rPr>
          <w:b/>
          <w:sz w:val="24"/>
        </w:rPr>
      </w:pPr>
      <w:r>
        <w:rPr>
          <w:b/>
          <w:sz w:val="24"/>
        </w:rPr>
        <w:t>Анализ проблемы, на решение которой направлена Программа</w:t>
      </w:r>
    </w:p>
    <w:p w:rsidR="00A61634" w:rsidRDefault="007C33BB">
      <w:pPr>
        <w:pStyle w:val="a3"/>
        <w:spacing w:before="17" w:line="268" w:lineRule="auto"/>
        <w:ind w:left="317" w:right="1635" w:firstLine="706"/>
      </w:pPr>
      <w: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A61634" w:rsidRDefault="007C33BB">
      <w:pPr>
        <w:pStyle w:val="a3"/>
        <w:spacing w:before="14"/>
        <w:ind w:left="317"/>
      </w:pPr>
      <w:r>
        <w:t>Для этого требуется: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9" w:line="266" w:lineRule="auto"/>
        <w:ind w:right="1097"/>
        <w:rPr>
          <w:sz w:val="24"/>
        </w:rPr>
      </w:pPr>
      <w:r>
        <w:rPr>
          <w:sz w:val="24"/>
        </w:rPr>
        <w:t xml:space="preserve">расширение комплекса технических средств, представляющих многокомпонентную информационно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ind w:hanging="361"/>
        <w:rPr>
          <w:sz w:val="24"/>
        </w:rPr>
      </w:pPr>
      <w:r>
        <w:rPr>
          <w:sz w:val="24"/>
        </w:rPr>
        <w:t>разработка и внедрение новых 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8"/>
        <w:ind w:hanging="361"/>
        <w:rPr>
          <w:sz w:val="24"/>
        </w:rPr>
      </w:pPr>
      <w:r>
        <w:rPr>
          <w:sz w:val="24"/>
        </w:rPr>
        <w:t>сохранение и укрепление здоровья 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</w:p>
    <w:p w:rsidR="00A61634" w:rsidRDefault="007C33BB">
      <w:pPr>
        <w:pStyle w:val="a3"/>
        <w:spacing w:before="33"/>
        <w:ind w:left="1052"/>
      </w:pPr>
      <w:proofErr w:type="spellStart"/>
      <w:r>
        <w:t>здоровьесберегающих</w:t>
      </w:r>
      <w:proofErr w:type="spellEnd"/>
      <w:r>
        <w:t xml:space="preserve"> технологий в образовательном процессе ДОУ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4"/>
        <w:ind w:hanging="361"/>
        <w:rPr>
          <w:sz w:val="24"/>
        </w:rPr>
      </w:pPr>
      <w:r>
        <w:rPr>
          <w:sz w:val="24"/>
        </w:rPr>
        <w:t>духовно нравственное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A61634" w:rsidRDefault="007C33BB">
      <w:pPr>
        <w:pStyle w:val="a3"/>
        <w:spacing w:before="48" w:line="268" w:lineRule="auto"/>
        <w:ind w:left="317" w:right="1341" w:firstLine="360"/>
      </w:pPr>
      <w: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</w:t>
      </w:r>
      <w:r>
        <w:rPr>
          <w:spacing w:val="-16"/>
        </w:rPr>
        <w:t xml:space="preserve"> </w:t>
      </w:r>
      <w:proofErr w:type="spellStart"/>
      <w:r>
        <w:t>еѐ</w:t>
      </w:r>
      <w:proofErr w:type="spellEnd"/>
      <w:r>
        <w:rPr>
          <w:spacing w:val="-16"/>
        </w:rPr>
        <w:t xml:space="preserve"> </w:t>
      </w:r>
      <w:r>
        <w:t>жизнедеятельности</w:t>
      </w:r>
      <w:r>
        <w:rPr>
          <w:spacing w:val="-16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успешное</w:t>
      </w:r>
      <w:r>
        <w:rPr>
          <w:spacing w:val="-16"/>
        </w:rPr>
        <w:t xml:space="preserve"> </w:t>
      </w:r>
      <w:r>
        <w:t>взаимодействие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</w:t>
      </w:r>
      <w:r>
        <w:rPr>
          <w:spacing w:val="-3"/>
        </w:rPr>
        <w:t xml:space="preserve"> </w:t>
      </w:r>
      <w:r>
        <w:t>школе.</w:t>
      </w:r>
    </w:p>
    <w:p w:rsidR="00A61634" w:rsidRDefault="007C33BB">
      <w:pPr>
        <w:pStyle w:val="a3"/>
        <w:spacing w:before="24" w:line="271" w:lineRule="auto"/>
        <w:ind w:left="327" w:right="1020" w:hanging="10"/>
      </w:pPr>
      <w:r>
        <w:t>Таким образом, проблему, стоящую перед ДОУ можно сформулировать как необходимость сохранения достигнутого уровня качества образования и воспитания, существующей</w:t>
      </w:r>
    </w:p>
    <w:p w:rsidR="00A61634" w:rsidRDefault="007C33BB">
      <w:pPr>
        <w:pStyle w:val="a3"/>
        <w:spacing w:line="266" w:lineRule="auto"/>
        <w:ind w:left="327" w:right="1925"/>
      </w:pPr>
      <w:r>
        <w:t>динамики инновационного развития за счет актуализации внутреннего потенциала образовательного учреждения.</w:t>
      </w:r>
    </w:p>
    <w:p w:rsidR="00A61634" w:rsidRDefault="007C33BB">
      <w:pPr>
        <w:pStyle w:val="2"/>
        <w:spacing w:before="19"/>
        <w:ind w:left="896"/>
      </w:pPr>
      <w:r>
        <w:rPr>
          <w:spacing w:val="2"/>
        </w:rPr>
        <w:t xml:space="preserve">Концепция программы развития </w:t>
      </w:r>
      <w:r w:rsidR="0087175C">
        <w:t xml:space="preserve">МБДОУ </w:t>
      </w:r>
      <w:proofErr w:type="gramStart"/>
      <w:r w:rsidR="0087175C">
        <w:t>–«</w:t>
      </w:r>
      <w:proofErr w:type="spellStart"/>
      <w:proofErr w:type="gramEnd"/>
      <w:r w:rsidR="0087175C">
        <w:t>Большекибячин</w:t>
      </w:r>
      <w:r>
        <w:rPr>
          <w:spacing w:val="2"/>
        </w:rPr>
        <w:t>ский</w:t>
      </w:r>
      <w:proofErr w:type="spellEnd"/>
      <w:r>
        <w:rPr>
          <w:spacing w:val="2"/>
        </w:rPr>
        <w:t xml:space="preserve"> детский </w:t>
      </w:r>
      <w:r>
        <w:t>сад</w:t>
      </w:r>
      <w:r>
        <w:rPr>
          <w:spacing w:val="58"/>
        </w:rPr>
        <w:t xml:space="preserve"> </w:t>
      </w:r>
      <w:r w:rsidR="0087175C">
        <w:rPr>
          <w:spacing w:val="2"/>
        </w:rPr>
        <w:t>«</w:t>
      </w:r>
      <w:proofErr w:type="spellStart"/>
      <w:r w:rsidR="0087175C">
        <w:rPr>
          <w:spacing w:val="2"/>
        </w:rPr>
        <w:t>Кубэлэк</w:t>
      </w:r>
      <w:proofErr w:type="spellEnd"/>
      <w:r>
        <w:rPr>
          <w:spacing w:val="2"/>
        </w:rPr>
        <w:t>»</w:t>
      </w:r>
    </w:p>
    <w:p w:rsidR="00A61634" w:rsidRDefault="00A61634">
      <w:pPr>
        <w:pStyle w:val="a3"/>
        <w:spacing w:before="6"/>
        <w:ind w:left="0"/>
        <w:rPr>
          <w:b/>
          <w:sz w:val="23"/>
        </w:rPr>
      </w:pPr>
    </w:p>
    <w:p w:rsidR="00A61634" w:rsidRDefault="007C33BB">
      <w:pPr>
        <w:pStyle w:val="a3"/>
        <w:spacing w:line="268" w:lineRule="auto"/>
        <w:ind w:left="327" w:right="924" w:firstLine="710"/>
      </w:pPr>
      <w:r>
        <w:t>Дошкольный</w:t>
      </w:r>
      <w:r>
        <w:rPr>
          <w:spacing w:val="-11"/>
        </w:rPr>
        <w:t xml:space="preserve"> </w:t>
      </w:r>
      <w:r>
        <w:t>возраст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proofErr w:type="spellStart"/>
      <w:r>
        <w:t>ребѐнка</w:t>
      </w:r>
      <w:proofErr w:type="spellEnd"/>
      <w:r>
        <w:rPr>
          <w:spacing w:val="-11"/>
        </w:rPr>
        <w:t xml:space="preserve"> </w:t>
      </w:r>
      <w:r>
        <w:t>отличается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тем,</w:t>
      </w:r>
      <w:r>
        <w:rPr>
          <w:spacing w:val="-10"/>
        </w:rPr>
        <w:t xml:space="preserve"> что </w:t>
      </w:r>
      <w:r>
        <w:t>в эти годы закладываются основы общего развития личности, формируются психические и личностные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6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proofErr w:type="gramStart"/>
      <w:r>
        <w:t>к</w:t>
      </w:r>
      <w:proofErr w:type="gramEnd"/>
      <w:r>
        <w:rPr>
          <w:spacing w:val="-7"/>
        </w:rPr>
        <w:t xml:space="preserve"> </w:t>
      </w:r>
      <w:r>
        <w:t>окружающей</w:t>
      </w:r>
    </w:p>
    <w:p w:rsidR="00A61634" w:rsidRDefault="007C33BB">
      <w:pPr>
        <w:pStyle w:val="a3"/>
        <w:spacing w:before="4"/>
        <w:ind w:left="327"/>
      </w:pPr>
      <w:r>
        <w:t>действительности (природе, продуктам деятельности человека, к самому себе),</w:t>
      </w:r>
    </w:p>
    <w:p w:rsidR="00A61634" w:rsidRDefault="007C33BB">
      <w:pPr>
        <w:pStyle w:val="a3"/>
        <w:spacing w:before="35"/>
        <w:ind w:left="327"/>
      </w:pPr>
      <w:r>
        <w:t>формируются средства и способы познания мира, культура чувств. Важной задачей</w:t>
      </w:r>
    </w:p>
    <w:p w:rsidR="00A61634" w:rsidRDefault="007C33BB">
      <w:pPr>
        <w:pStyle w:val="a3"/>
        <w:spacing w:before="33" w:line="268" w:lineRule="auto"/>
        <w:ind w:left="327" w:right="1089"/>
      </w:pPr>
      <w:r>
        <w:t>является усиление воспитательного потенциала дошкольного учреждения, обеспечение индивидуализированного психолого - педагогического сопровождения каждого воспитанника. Создание условий, отбор форм и сре</w:t>
      </w:r>
      <w:proofErr w:type="gramStart"/>
      <w:r>
        <w:t>дств дл</w:t>
      </w:r>
      <w:proofErr w:type="gramEnd"/>
      <w:r>
        <w:t>я максимальной реализации развития</w:t>
      </w:r>
      <w:r>
        <w:rPr>
          <w:spacing w:val="-14"/>
        </w:rPr>
        <w:t xml:space="preserve"> </w:t>
      </w:r>
      <w:r>
        <w:t>качеств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актуальной</w:t>
      </w:r>
      <w:r>
        <w:rPr>
          <w:spacing w:val="-11"/>
        </w:rPr>
        <w:t xml:space="preserve"> </w:t>
      </w:r>
      <w:r>
        <w:t>задачей</w:t>
      </w:r>
      <w:r>
        <w:rPr>
          <w:spacing w:val="-12"/>
        </w:rPr>
        <w:t xml:space="preserve"> </w:t>
      </w:r>
      <w:r>
        <w:rPr>
          <w:spacing w:val="-4"/>
        </w:rPr>
        <w:t xml:space="preserve">современной </w:t>
      </w:r>
      <w:r>
        <w:t>педагогики и</w:t>
      </w:r>
      <w:r>
        <w:rPr>
          <w:spacing w:val="-3"/>
        </w:rPr>
        <w:t xml:space="preserve"> </w:t>
      </w:r>
      <w:r>
        <w:t>психологии.</w:t>
      </w:r>
    </w:p>
    <w:p w:rsidR="00A61634" w:rsidRDefault="00A61634">
      <w:pPr>
        <w:spacing w:line="268" w:lineRule="auto"/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p w:rsidR="00A61634" w:rsidRDefault="007C33BB">
      <w:pPr>
        <w:pStyle w:val="a3"/>
        <w:spacing w:before="177" w:line="266" w:lineRule="auto"/>
        <w:ind w:left="327" w:right="1876" w:firstLine="770"/>
      </w:pPr>
      <w:r>
        <w:lastRenderedPageBreak/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A61634" w:rsidRDefault="007C33BB">
      <w:pPr>
        <w:pStyle w:val="a3"/>
        <w:spacing w:before="18" w:line="271" w:lineRule="auto"/>
        <w:ind w:left="317" w:right="1389" w:firstLine="706"/>
      </w:pPr>
      <w:r>
        <w:t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</w:t>
      </w:r>
      <w:proofErr w:type="gramStart"/>
      <w:r>
        <w:t>о-</w:t>
      </w:r>
      <w:proofErr w:type="gramEnd"/>
      <w:r>
        <w:t xml:space="preserve"> коммуникационных, обеспечение личностно – ориентированной модели организации педагогического процесса, позволяющий </w:t>
      </w:r>
      <w:proofErr w:type="spellStart"/>
      <w:r>
        <w:t>ребѐнку</w:t>
      </w:r>
      <w:proofErr w:type="spellEnd"/>
      <w:r>
        <w:t xml:space="preserve"> успешно адаптироваться и удачно</w:t>
      </w:r>
    </w:p>
    <w:p w:rsidR="00A61634" w:rsidRDefault="007C33BB">
      <w:pPr>
        <w:pStyle w:val="a3"/>
        <w:spacing w:line="268" w:lineRule="auto"/>
        <w:ind w:left="317" w:right="1116"/>
        <w:jc w:val="both"/>
      </w:pPr>
      <w:r>
        <w:t>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A61634" w:rsidRDefault="007C33BB">
      <w:pPr>
        <w:pStyle w:val="a3"/>
        <w:spacing w:before="9" w:line="268" w:lineRule="auto"/>
        <w:ind w:left="327" w:right="1034" w:hanging="10"/>
        <w:jc w:val="both"/>
      </w:pPr>
      <w: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</w:t>
      </w:r>
      <w:proofErr w:type="spellStart"/>
      <w:r>
        <w:t>ребѐнка</w:t>
      </w:r>
      <w:proofErr w:type="spellEnd"/>
      <w:r>
        <w:t>.</w:t>
      </w:r>
    </w:p>
    <w:p w:rsidR="00A61634" w:rsidRDefault="007C33BB">
      <w:pPr>
        <w:pStyle w:val="a3"/>
        <w:spacing w:before="14" w:line="268" w:lineRule="auto"/>
        <w:ind w:left="327" w:right="1225" w:firstLine="710"/>
        <w:jc w:val="both"/>
      </w:pPr>
      <w:r>
        <w:t xml:space="preserve">В связи с этим, результатом воспитания и образования дошкольника должны стать сформированные у </w:t>
      </w:r>
      <w:proofErr w:type="spellStart"/>
      <w:r>
        <w:t>ребѐнка</w:t>
      </w:r>
      <w:proofErr w:type="spellEnd"/>
      <w:r>
        <w:t xml:space="preserve"> ключевые компетенции: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3"/>
        </w:tabs>
        <w:spacing w:before="11"/>
        <w:ind w:hanging="361"/>
        <w:jc w:val="both"/>
        <w:rPr>
          <w:sz w:val="24"/>
        </w:rPr>
      </w:pPr>
      <w:proofErr w:type="gramStart"/>
      <w:r>
        <w:rPr>
          <w:sz w:val="24"/>
        </w:rPr>
        <w:t>Коммуникативная</w:t>
      </w:r>
      <w:proofErr w:type="gramEnd"/>
      <w:r>
        <w:rPr>
          <w:sz w:val="24"/>
        </w:rPr>
        <w:t xml:space="preserve"> – умение общаться с целью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3"/>
        </w:tabs>
        <w:spacing w:before="46"/>
        <w:ind w:hanging="361"/>
        <w:jc w:val="both"/>
        <w:rPr>
          <w:sz w:val="24"/>
        </w:rPr>
      </w:pPr>
      <w:proofErr w:type="gramStart"/>
      <w:r>
        <w:rPr>
          <w:sz w:val="24"/>
        </w:rPr>
        <w:t>Социальная</w:t>
      </w:r>
      <w:proofErr w:type="gramEnd"/>
      <w:r>
        <w:rPr>
          <w:sz w:val="24"/>
        </w:rPr>
        <w:t xml:space="preserve"> – умение жить и заниматься вместе с другими детьми,</w:t>
      </w:r>
      <w:r>
        <w:rPr>
          <w:spacing w:val="-9"/>
          <w:sz w:val="24"/>
        </w:rPr>
        <w:t xml:space="preserve"> </w:t>
      </w:r>
      <w:r>
        <w:rPr>
          <w:sz w:val="24"/>
        </w:rPr>
        <w:t>близкими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8" w:line="268" w:lineRule="auto"/>
        <w:ind w:right="2056"/>
        <w:rPr>
          <w:sz w:val="24"/>
        </w:rPr>
      </w:pPr>
      <w:proofErr w:type="gramStart"/>
      <w:r>
        <w:rPr>
          <w:sz w:val="24"/>
        </w:rPr>
        <w:t>Информационная</w:t>
      </w:r>
      <w:proofErr w:type="gramEnd"/>
      <w:r>
        <w:rPr>
          <w:sz w:val="24"/>
        </w:rPr>
        <w:t xml:space="preserve"> – владение умением систематизировать и «сворачивать» информацию, работать с разными 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15" w:line="266" w:lineRule="auto"/>
        <w:ind w:right="1362"/>
        <w:rPr>
          <w:sz w:val="24"/>
        </w:rPr>
      </w:pPr>
      <w:proofErr w:type="gramStart"/>
      <w:r>
        <w:rPr>
          <w:sz w:val="24"/>
        </w:rPr>
        <w:t>Продуктивная</w:t>
      </w:r>
      <w:proofErr w:type="gramEnd"/>
      <w:r>
        <w:rPr>
          <w:sz w:val="24"/>
        </w:rPr>
        <w:t xml:space="preserve"> – умение планировать, доводить начатое до конца, способствовать созданию собственного продукта (рисунка, поделки,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постройки)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19" w:line="266" w:lineRule="auto"/>
        <w:ind w:right="1961"/>
        <w:rPr>
          <w:sz w:val="24"/>
        </w:rPr>
      </w:pPr>
      <w:r>
        <w:rPr>
          <w:sz w:val="24"/>
        </w:rPr>
        <w:t>Нравственная – готовность, способность и потребность жить в обществе по общепринятым нормам 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line="259" w:lineRule="auto"/>
        <w:ind w:right="955"/>
        <w:rPr>
          <w:sz w:val="24"/>
        </w:rPr>
      </w:pPr>
      <w:r>
        <w:rPr>
          <w:sz w:val="24"/>
        </w:rPr>
        <w:t xml:space="preserve">Физическая – готовность, способность и потребность в здоровом образе жизни. Ценность качества образовательного процесса для ДОУ напрямую связано с ценностью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. Стремление простроить образовательный процесс в 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 xml:space="preserve">означает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ребѐнку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(его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его возможностям), с другой стороны профессиональное создание оптимальных условий для его развития в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образовательном процессе и в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системе</w:t>
      </w:r>
    </w:p>
    <w:p w:rsidR="00A61634" w:rsidRDefault="007C33BB">
      <w:pPr>
        <w:pStyle w:val="a3"/>
        <w:spacing w:before="7"/>
        <w:ind w:left="1052"/>
      </w:pPr>
      <w:r>
        <w:t>дополнительного образования. Исходя из всего вышесказанного,</w:t>
      </w:r>
    </w:p>
    <w:p w:rsidR="00A61634" w:rsidRDefault="007C33BB">
      <w:pPr>
        <w:spacing w:before="24"/>
        <w:ind w:left="1052"/>
        <w:rPr>
          <w:sz w:val="24"/>
        </w:rPr>
      </w:pPr>
      <w:r>
        <w:rPr>
          <w:b/>
          <w:sz w:val="24"/>
        </w:rPr>
        <w:t xml:space="preserve">концептуальными направлениями </w:t>
      </w:r>
      <w:r>
        <w:rPr>
          <w:sz w:val="24"/>
        </w:rPr>
        <w:t>развития деятельности ДОУ служат: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5" w:line="268" w:lineRule="auto"/>
        <w:ind w:right="945"/>
        <w:rPr>
          <w:sz w:val="24"/>
        </w:rPr>
      </w:pPr>
      <w:r>
        <w:rPr>
          <w:sz w:val="24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дошкольников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11"/>
        <w:ind w:hanging="361"/>
        <w:rPr>
          <w:sz w:val="24"/>
        </w:rPr>
      </w:pPr>
      <w:r>
        <w:rPr>
          <w:sz w:val="24"/>
        </w:rPr>
        <w:t xml:space="preserve">Использование </w:t>
      </w:r>
      <w:proofErr w:type="spellStart"/>
      <w:r>
        <w:rPr>
          <w:sz w:val="24"/>
        </w:rPr>
        <w:t>здоровьесбереающих</w:t>
      </w:r>
      <w:proofErr w:type="spellEnd"/>
      <w:r>
        <w:rPr>
          <w:sz w:val="24"/>
        </w:rPr>
        <w:t xml:space="preserve"> технологий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48" w:line="268" w:lineRule="auto"/>
        <w:ind w:right="1239"/>
        <w:rPr>
          <w:sz w:val="24"/>
        </w:rPr>
      </w:pPr>
      <w:r>
        <w:rPr>
          <w:sz w:val="24"/>
        </w:rPr>
        <w:t>Совершенствование стратегии и тактики построения развивающей среды детского сада,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line="266" w:lineRule="auto"/>
        <w:ind w:right="1310"/>
        <w:rPr>
          <w:sz w:val="24"/>
        </w:rPr>
      </w:pPr>
      <w:r>
        <w:rPr>
          <w:sz w:val="24"/>
        </w:rPr>
        <w:t>Построение дифференцированной модели повышения профессионального уровня педагогов.</w:t>
      </w:r>
    </w:p>
    <w:p w:rsidR="00A61634" w:rsidRDefault="007C33BB">
      <w:pPr>
        <w:pStyle w:val="a4"/>
        <w:numPr>
          <w:ilvl w:val="0"/>
          <w:numId w:val="6"/>
        </w:numPr>
        <w:tabs>
          <w:tab w:val="left" w:pos="1052"/>
          <w:tab w:val="left" w:pos="1053"/>
        </w:tabs>
        <w:spacing w:before="17"/>
        <w:ind w:hanging="361"/>
        <w:rPr>
          <w:sz w:val="24"/>
        </w:rPr>
      </w:pPr>
      <w:r>
        <w:rPr>
          <w:sz w:val="24"/>
        </w:rPr>
        <w:t>Укрепление материально – технической 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A61634" w:rsidRDefault="00A61634">
      <w:pPr>
        <w:rPr>
          <w:sz w:val="24"/>
        </w:rPr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p w:rsidR="00A61634" w:rsidRDefault="007C33BB">
      <w:pPr>
        <w:pStyle w:val="a3"/>
        <w:spacing w:before="73" w:line="268" w:lineRule="auto"/>
        <w:ind w:left="898" w:right="1345" w:firstLine="573"/>
      </w:pPr>
      <w:r>
        <w:lastRenderedPageBreak/>
        <w:t xml:space="preserve">Руководствуясь законом РФ «Об образовании»,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</w:t>
      </w:r>
      <w:r>
        <w:rPr>
          <w:b/>
        </w:rPr>
        <w:t>принципах</w:t>
      </w:r>
      <w:r>
        <w:t>:</w:t>
      </w:r>
    </w:p>
    <w:p w:rsidR="00A61634" w:rsidRDefault="007C33BB">
      <w:pPr>
        <w:pStyle w:val="a3"/>
        <w:spacing w:before="14"/>
        <w:ind w:left="1458"/>
      </w:pPr>
      <w:proofErr w:type="spellStart"/>
      <w:proofErr w:type="gramStart"/>
      <w:r>
        <w:rPr>
          <w:b/>
          <w:i/>
        </w:rPr>
        <w:t>Гуманизации</w:t>
      </w:r>
      <w:proofErr w:type="spellEnd"/>
      <w:r>
        <w:t xml:space="preserve">, предполагающей ориентацию взрослых на личность </w:t>
      </w:r>
      <w:proofErr w:type="spellStart"/>
      <w:r>
        <w:t>ребѐнка</w:t>
      </w:r>
      <w:proofErr w:type="spellEnd"/>
      <w:r>
        <w:t>.</w:t>
      </w:r>
      <w:proofErr w:type="gramEnd"/>
    </w:p>
    <w:p w:rsidR="00A61634" w:rsidRDefault="007C33BB">
      <w:pPr>
        <w:pStyle w:val="a3"/>
        <w:spacing w:before="48" w:line="268" w:lineRule="auto"/>
        <w:ind w:left="1040" w:right="2337" w:hanging="723"/>
      </w:pPr>
      <w:r>
        <w:t>При этом:. o Повышение уровня профессиональной компетенции педагогов o Обеспечение заинтересованности педагогов в результате своего труда o</w:t>
      </w:r>
    </w:p>
    <w:p w:rsidR="00A61634" w:rsidRDefault="007C33BB">
      <w:pPr>
        <w:pStyle w:val="a3"/>
        <w:spacing w:before="4" w:line="268" w:lineRule="auto"/>
        <w:ind w:right="1338" w:firstLine="280"/>
      </w:pPr>
      <w:r>
        <w:t>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</w:t>
      </w:r>
    </w:p>
    <w:p w:rsidR="00A61634" w:rsidRDefault="007C33BB">
      <w:pPr>
        <w:pStyle w:val="a3"/>
        <w:tabs>
          <w:tab w:val="left" w:pos="759"/>
        </w:tabs>
        <w:spacing w:before="16" w:line="266" w:lineRule="auto"/>
        <w:ind w:right="2161" w:hanging="443"/>
      </w:pPr>
      <w:r>
        <w:t>o</w:t>
      </w:r>
      <w:r>
        <w:tab/>
        <w:t>Изменение содержания и форм совместной деятельности с детьми, введение интеграции различных видов</w:t>
      </w:r>
      <w:r>
        <w:rPr>
          <w:spacing w:val="-2"/>
        </w:rPr>
        <w:t xml:space="preserve"> </w:t>
      </w:r>
      <w:r>
        <w:t>деятельности</w:t>
      </w:r>
    </w:p>
    <w:p w:rsidR="00A61634" w:rsidRDefault="007C33BB">
      <w:pPr>
        <w:pStyle w:val="a3"/>
        <w:spacing w:before="19" w:line="266" w:lineRule="auto"/>
        <w:ind w:right="1697" w:hanging="443"/>
      </w:pPr>
      <w:r>
        <w:rPr>
          <w:b/>
          <w:i/>
        </w:rPr>
        <w:t>Демократизации</w:t>
      </w:r>
      <w:r>
        <w:t>, предполагающей совместное участие воспитателей специалистов, родителей в воспитании и образовании детей.</w:t>
      </w:r>
    </w:p>
    <w:p w:rsidR="00A61634" w:rsidRDefault="007C33BB">
      <w:pPr>
        <w:spacing w:before="19" w:line="268" w:lineRule="auto"/>
        <w:ind w:left="759" w:right="1445" w:hanging="443"/>
        <w:rPr>
          <w:sz w:val="24"/>
        </w:rPr>
      </w:pPr>
      <w:r>
        <w:rPr>
          <w:b/>
          <w:i/>
          <w:sz w:val="24"/>
        </w:rPr>
        <w:t xml:space="preserve">Дифференциации и интеграции </w:t>
      </w:r>
      <w:r>
        <w:rPr>
          <w:sz w:val="24"/>
        </w:rPr>
        <w:t xml:space="preserve">предусматривает целостность и единство всех систем учебной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и решение следующих задач:</w:t>
      </w:r>
    </w:p>
    <w:p w:rsidR="00A61634" w:rsidRDefault="007C33BB">
      <w:pPr>
        <w:pStyle w:val="a4"/>
        <w:numPr>
          <w:ilvl w:val="0"/>
          <w:numId w:val="5"/>
        </w:numPr>
        <w:tabs>
          <w:tab w:val="left" w:pos="759"/>
          <w:tab w:val="left" w:pos="760"/>
        </w:tabs>
        <w:spacing w:before="10"/>
        <w:rPr>
          <w:sz w:val="24"/>
        </w:rPr>
      </w:pPr>
      <w:r>
        <w:rPr>
          <w:sz w:val="24"/>
        </w:rPr>
        <w:t>Психологическое и физическое здоровье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</w:p>
    <w:p w:rsidR="00A61634" w:rsidRDefault="007C33BB">
      <w:pPr>
        <w:pStyle w:val="a4"/>
        <w:numPr>
          <w:ilvl w:val="0"/>
          <w:numId w:val="5"/>
        </w:numPr>
        <w:tabs>
          <w:tab w:val="left" w:pos="759"/>
          <w:tab w:val="left" w:pos="760"/>
        </w:tabs>
        <w:spacing w:before="46"/>
        <w:rPr>
          <w:sz w:val="24"/>
        </w:rPr>
      </w:pPr>
      <w:r>
        <w:rPr>
          <w:sz w:val="24"/>
        </w:rPr>
        <w:t>Формирование начал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</w:p>
    <w:p w:rsidR="00A61634" w:rsidRDefault="007C33BB">
      <w:pPr>
        <w:spacing w:before="48" w:line="268" w:lineRule="auto"/>
        <w:ind w:left="759" w:right="2176" w:firstLine="578"/>
        <w:rPr>
          <w:sz w:val="24"/>
        </w:rPr>
      </w:pPr>
      <w:r>
        <w:rPr>
          <w:b/>
          <w:i/>
          <w:sz w:val="24"/>
        </w:rPr>
        <w:t xml:space="preserve">Принцип развивающего обучения </w:t>
      </w:r>
      <w:r>
        <w:rPr>
          <w:sz w:val="24"/>
        </w:rPr>
        <w:t>предполагает использование новых развивающих технологий образования и развития детей.</w:t>
      </w:r>
    </w:p>
    <w:p w:rsidR="00A61634" w:rsidRDefault="007C33BB">
      <w:pPr>
        <w:pStyle w:val="a3"/>
        <w:spacing w:before="13" w:line="259" w:lineRule="auto"/>
        <w:ind w:right="1205" w:firstLine="518"/>
        <w:jc w:val="both"/>
      </w:pPr>
      <w:r>
        <w:rPr>
          <w:b/>
          <w:i/>
        </w:rPr>
        <w:t xml:space="preserve">Принцип вариативности </w:t>
      </w:r>
      <w:r>
        <w:t>модели познавательной деятельности, предполагает разнообразие содержания, форм и методов с учетом целей развития  и педагогической поддержки каждого</w:t>
      </w:r>
      <w:r>
        <w:rPr>
          <w:spacing w:val="-1"/>
        </w:rPr>
        <w:t xml:space="preserve"> </w:t>
      </w:r>
      <w:r>
        <w:t>ребенка.</w:t>
      </w:r>
    </w:p>
    <w:p w:rsidR="00A61634" w:rsidRDefault="007C33BB">
      <w:pPr>
        <w:spacing w:before="25" w:line="266" w:lineRule="auto"/>
        <w:ind w:left="759" w:right="1140" w:firstLine="398"/>
        <w:jc w:val="both"/>
        <w:rPr>
          <w:sz w:val="24"/>
        </w:rPr>
      </w:pPr>
      <w:r>
        <w:rPr>
          <w:b/>
          <w:i/>
          <w:sz w:val="24"/>
        </w:rPr>
        <w:t>Принцип общего психологического пространства</w:t>
      </w:r>
      <w:r>
        <w:rPr>
          <w:sz w:val="24"/>
        </w:rPr>
        <w:t>, через совместные игры, труд, беседы, наблюдения. В этом случаи процесс познания протекает как сотрудничество.</w:t>
      </w:r>
    </w:p>
    <w:p w:rsidR="00A61634" w:rsidRDefault="007C33BB">
      <w:pPr>
        <w:pStyle w:val="a3"/>
        <w:spacing w:before="19" w:line="266" w:lineRule="auto"/>
        <w:ind w:right="1788" w:firstLine="398"/>
        <w:jc w:val="both"/>
      </w:pPr>
      <w:r>
        <w:rPr>
          <w:b/>
          <w:i/>
        </w:rPr>
        <w:t xml:space="preserve">Принцип активности </w:t>
      </w:r>
      <w:r>
        <w:t>– предполагает освоение ребенком программы через собственную деятельность под руководством взрослого.</w:t>
      </w:r>
    </w:p>
    <w:p w:rsidR="00A61634" w:rsidRDefault="007C33BB">
      <w:pPr>
        <w:pStyle w:val="a3"/>
        <w:spacing w:before="18" w:line="271" w:lineRule="auto"/>
        <w:ind w:right="1824" w:hanging="443"/>
      </w:pPr>
      <w:r>
        <w:t>Участниками реализации Программы развития ДОУ являются воспитанники ДОУ, педагоги, специалисты, родители, представители разных образовательных и социальных структур. Характеризуя особенности построения образовательного</w:t>
      </w:r>
    </w:p>
    <w:p w:rsidR="00A61634" w:rsidRDefault="007C33BB">
      <w:pPr>
        <w:pStyle w:val="a3"/>
        <w:spacing w:line="271" w:lineRule="auto"/>
        <w:ind w:right="1018"/>
      </w:pPr>
      <w:r>
        <w:t xml:space="preserve">процесса, учитывается специфика района, его климатические условия и его влияние на здоровье </w:t>
      </w:r>
      <w:proofErr w:type="spellStart"/>
      <w:r>
        <w:t>ребѐнка</w:t>
      </w:r>
      <w:proofErr w:type="spellEnd"/>
      <w:r>
        <w:t xml:space="preserve">. Здоровый крепкий организм дошкольника - это значимый факт в развитии </w:t>
      </w:r>
      <w:proofErr w:type="spellStart"/>
      <w:r>
        <w:t>ребѐнка</w:t>
      </w:r>
      <w:proofErr w:type="spellEnd"/>
      <w:r>
        <w:t xml:space="preserve">. Опираясь </w:t>
      </w:r>
      <w:proofErr w:type="gramStart"/>
      <w:r>
        <w:t>на право ДОУ</w:t>
      </w:r>
      <w:proofErr w:type="gramEnd"/>
      <w: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ДОУ, обеспечивающих интегративный подход в воспитании и образовании </w:t>
      </w:r>
      <w:proofErr w:type="spellStart"/>
      <w:r>
        <w:t>ребѐнка</w:t>
      </w:r>
      <w:proofErr w:type="spellEnd"/>
      <w:r>
        <w:t xml:space="preserve"> в совместной работе специалистов, педагогов ДОУ, преподавателей дополнительного образования. Следующим аспектом 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</w:t>
      </w:r>
    </w:p>
    <w:p w:rsidR="00A61634" w:rsidRDefault="007C33BB">
      <w:pPr>
        <w:pStyle w:val="a3"/>
        <w:spacing w:line="259" w:lineRule="exact"/>
      </w:pPr>
      <w:r>
        <w:t>педагогическим мониторингом.</w:t>
      </w:r>
    </w:p>
    <w:p w:rsidR="00A61634" w:rsidRDefault="00A61634">
      <w:pPr>
        <w:spacing w:line="259" w:lineRule="exact"/>
        <w:sectPr w:rsidR="00A61634">
          <w:pgSz w:w="11910" w:h="16840"/>
          <w:pgMar w:top="1040" w:right="600" w:bottom="280" w:left="520" w:header="720" w:footer="720" w:gutter="0"/>
          <w:cols w:space="720"/>
        </w:sectPr>
      </w:pPr>
    </w:p>
    <w:p w:rsidR="00A61634" w:rsidRDefault="007C33BB">
      <w:pPr>
        <w:pStyle w:val="a3"/>
        <w:spacing w:before="177" w:line="268" w:lineRule="auto"/>
        <w:ind w:right="1018" w:firstLine="518"/>
      </w:pPr>
      <w:r>
        <w:lastRenderedPageBreak/>
        <w:t xml:space="preserve">Направленность работы детского сада и родителей ребенка - содействие развитию в воспитаннике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</w:t>
      </w:r>
      <w:proofErr w:type="spellStart"/>
      <w:r>
        <w:t>ребѐнка</w:t>
      </w:r>
      <w:proofErr w:type="spellEnd"/>
      <w:r>
        <w:t xml:space="preserve"> зависит от взаимодействия семьи и детского сада.</w:t>
      </w:r>
    </w:p>
    <w:p w:rsidR="00A61634" w:rsidRDefault="007C33BB">
      <w:pPr>
        <w:pStyle w:val="a3"/>
        <w:spacing w:before="16" w:line="268" w:lineRule="auto"/>
        <w:ind w:right="924" w:hanging="142"/>
      </w:pPr>
      <w:r>
        <w:t xml:space="preserve">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  <w:proofErr w:type="gramStart"/>
      <w:r>
        <w:t>Актуальной</w:t>
      </w:r>
      <w:proofErr w:type="gramEnd"/>
      <w:r>
        <w:t xml:space="preserve"> для нашего ДОУ </w:t>
      </w:r>
      <w:proofErr w:type="spellStart"/>
      <w:r>
        <w:t>остаѐтся</w:t>
      </w:r>
      <w:proofErr w:type="spellEnd"/>
      <w:r>
        <w:t xml:space="preserve"> проблема </w:t>
      </w:r>
      <w:proofErr w:type="spellStart"/>
      <w:r>
        <w:t>предшкольного</w:t>
      </w:r>
      <w:proofErr w:type="spellEnd"/>
      <w:r>
        <w:t xml:space="preserve"> развития детей мигрантов, вовлечение их родителей в </w:t>
      </w:r>
      <w:proofErr w:type="spellStart"/>
      <w:r>
        <w:t>воспитательно</w:t>
      </w:r>
      <w:proofErr w:type="spellEnd"/>
      <w:r>
        <w:t>-образовательный процесс.</w:t>
      </w:r>
    </w:p>
    <w:p w:rsidR="00A61634" w:rsidRDefault="007C33BB">
      <w:pPr>
        <w:pStyle w:val="a3"/>
        <w:spacing w:before="24" w:line="268" w:lineRule="auto"/>
        <w:ind w:right="1089" w:hanging="443"/>
      </w:pPr>
      <w:r>
        <w:t>Поэтому необходимо создать систему сопровождения и консультирования семьи по вопросам: формирования культуры здорового образа жизни, образования и развития детей раннего возраста, старшего дошкольного возраста, по воспитанию и развитию детей с ограниченными возможностями здоровья.</w:t>
      </w:r>
    </w:p>
    <w:p w:rsidR="00A61634" w:rsidRDefault="007C33BB">
      <w:pPr>
        <w:pStyle w:val="a3"/>
        <w:spacing w:before="17" w:line="268" w:lineRule="auto"/>
        <w:ind w:right="1027" w:hanging="443"/>
      </w:pPr>
      <w:r>
        <w:t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</w:t>
      </w:r>
    </w:p>
    <w:p w:rsidR="00A61634" w:rsidRDefault="007C33BB">
      <w:pPr>
        <w:pStyle w:val="a3"/>
        <w:spacing w:before="1"/>
      </w:pPr>
      <w:proofErr w:type="spellStart"/>
      <w:r>
        <w:t>ребѐнка</w:t>
      </w:r>
      <w:proofErr w:type="spellEnd"/>
      <w:r>
        <w:t xml:space="preserve"> на протяжении всего пребывания в детском саду.</w:t>
      </w:r>
    </w:p>
    <w:p w:rsidR="00A61634" w:rsidRDefault="00A61634">
      <w:pPr>
        <w:pStyle w:val="a3"/>
        <w:spacing w:before="11"/>
        <w:ind w:left="0"/>
        <w:rPr>
          <w:sz w:val="31"/>
        </w:rPr>
      </w:pPr>
    </w:p>
    <w:p w:rsidR="00A61634" w:rsidRDefault="007C33BB">
      <w:pPr>
        <w:spacing w:line="266" w:lineRule="auto"/>
        <w:ind w:left="377" w:right="2517" w:firstLine="2641"/>
        <w:rPr>
          <w:sz w:val="24"/>
        </w:rPr>
      </w:pPr>
      <w:r>
        <w:rPr>
          <w:b/>
          <w:sz w:val="24"/>
        </w:rPr>
        <w:t xml:space="preserve">Цели и задачи программы развития ДОУ Целью программы развития </w:t>
      </w:r>
      <w:r>
        <w:rPr>
          <w:sz w:val="24"/>
        </w:rPr>
        <w:t>ДОУ на период до 2024 года является:</w:t>
      </w:r>
    </w:p>
    <w:p w:rsidR="00A61634" w:rsidRDefault="007C33BB">
      <w:pPr>
        <w:pStyle w:val="a3"/>
        <w:spacing w:before="18" w:line="271" w:lineRule="auto"/>
        <w:ind w:right="973" w:hanging="44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</w:t>
      </w:r>
      <w:r>
        <w:rPr>
          <w:spacing w:val="-13"/>
        </w:rPr>
        <w:t xml:space="preserve"> </w:t>
      </w:r>
      <w:r>
        <w:t>и</w:t>
      </w:r>
    </w:p>
    <w:p w:rsidR="00A61634" w:rsidRDefault="007C33BB">
      <w:pPr>
        <w:pStyle w:val="a3"/>
        <w:spacing w:line="267" w:lineRule="exact"/>
      </w:pPr>
      <w:r>
        <w:t>детского сада.</w:t>
      </w:r>
    </w:p>
    <w:p w:rsidR="00A61634" w:rsidRDefault="007C33BB">
      <w:pPr>
        <w:pStyle w:val="2"/>
        <w:spacing w:before="48"/>
        <w:rPr>
          <w:b w:val="0"/>
        </w:rPr>
      </w:pPr>
      <w:r>
        <w:t>Основными задачами развития выступают</w:t>
      </w:r>
      <w:r>
        <w:rPr>
          <w:b w:val="0"/>
        </w:rPr>
        <w:t>:</w:t>
      </w:r>
    </w:p>
    <w:p w:rsidR="00A61634" w:rsidRDefault="007C33BB">
      <w:pPr>
        <w:pStyle w:val="a4"/>
        <w:numPr>
          <w:ilvl w:val="0"/>
          <w:numId w:val="4"/>
        </w:numPr>
        <w:tabs>
          <w:tab w:val="left" w:pos="559"/>
        </w:tabs>
        <w:spacing w:before="39"/>
        <w:ind w:hanging="242"/>
        <w:jc w:val="left"/>
        <w:rPr>
          <w:sz w:val="24"/>
        </w:rPr>
      </w:pPr>
      <w:r>
        <w:rPr>
          <w:b/>
          <w:i/>
          <w:sz w:val="24"/>
        </w:rPr>
        <w:t>Создание системы управления качеством образования дошкольников</w:t>
      </w:r>
      <w:r>
        <w:rPr>
          <w:sz w:val="24"/>
        </w:rPr>
        <w:t xml:space="preserve">, </w:t>
      </w:r>
      <w:proofErr w:type="spellStart"/>
      <w:r>
        <w:rPr>
          <w:sz w:val="24"/>
        </w:rPr>
        <w:t>путѐ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pacing w:val="-43"/>
          <w:sz w:val="24"/>
        </w:rPr>
        <w:t xml:space="preserve"> </w:t>
      </w:r>
      <w:r>
        <w:rPr>
          <w:sz w:val="24"/>
        </w:rPr>
        <w:t>введения: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45" w:line="266" w:lineRule="auto"/>
        <w:ind w:right="987"/>
        <w:rPr>
          <w:sz w:val="24"/>
        </w:rPr>
      </w:pPr>
      <w:r>
        <w:rPr>
          <w:sz w:val="24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детей),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19" w:line="266" w:lineRule="auto"/>
        <w:ind w:right="2148"/>
        <w:rPr>
          <w:sz w:val="24"/>
        </w:rPr>
      </w:pPr>
      <w:r>
        <w:rPr>
          <w:sz w:val="24"/>
        </w:rPr>
        <w:t>новых образовательных технологии (проективная деятельность, применение информационных технологий, 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18" w:line="268" w:lineRule="auto"/>
        <w:ind w:right="946"/>
        <w:rPr>
          <w:sz w:val="24"/>
        </w:rPr>
      </w:pPr>
      <w:r>
        <w:rPr>
          <w:sz w:val="24"/>
        </w:rPr>
        <w:t>организации совместного образования детей инвалидов и здоровых детей (инклюзивное образование) в общеразвивающих группах ДОУ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line="266" w:lineRule="auto"/>
        <w:ind w:right="965"/>
        <w:rPr>
          <w:sz w:val="24"/>
        </w:rPr>
      </w:pPr>
      <w:r>
        <w:rPr>
          <w:sz w:val="24"/>
        </w:rPr>
        <w:t xml:space="preserve">обновления методического и дидактического обеспечения, внедрения </w:t>
      </w:r>
      <w:proofErr w:type="gramStart"/>
      <w:r>
        <w:rPr>
          <w:sz w:val="24"/>
        </w:rPr>
        <w:t>информационных</w:t>
      </w:r>
      <w:proofErr w:type="gramEnd"/>
      <w:r>
        <w:rPr>
          <w:sz w:val="24"/>
        </w:rPr>
        <w:t xml:space="preserve"> технологии в образовательный и управленческий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</w:p>
    <w:p w:rsidR="00A61634" w:rsidRDefault="007C33BB">
      <w:pPr>
        <w:pStyle w:val="3"/>
        <w:numPr>
          <w:ilvl w:val="0"/>
          <w:numId w:val="4"/>
        </w:numPr>
        <w:tabs>
          <w:tab w:val="left" w:pos="800"/>
          <w:tab w:val="left" w:pos="3493"/>
        </w:tabs>
        <w:spacing w:before="19" w:line="273" w:lineRule="auto"/>
        <w:ind w:left="759" w:right="1083" w:hanging="142"/>
        <w:jc w:val="left"/>
      </w:pPr>
      <w:r>
        <w:t>Создание условий для эффективного участия всех заинтересованных субъектов в управлении</w:t>
      </w:r>
      <w:r>
        <w:rPr>
          <w:spacing w:val="-3"/>
        </w:rPr>
        <w:t xml:space="preserve"> </w:t>
      </w:r>
      <w:r>
        <w:t>качеством</w:t>
      </w:r>
      <w:r>
        <w:tab/>
        <w:t xml:space="preserve">образовательного процесса и </w:t>
      </w:r>
      <w:r w:rsidR="0087175C">
        <w:t>здоровье сбережения</w:t>
      </w:r>
      <w:r>
        <w:rPr>
          <w:spacing w:val="-10"/>
        </w:rPr>
        <w:t xml:space="preserve"> </w:t>
      </w:r>
      <w:r>
        <w:t>детей</w:t>
      </w:r>
    </w:p>
    <w:p w:rsidR="00A61634" w:rsidRDefault="00A61634">
      <w:pPr>
        <w:spacing w:line="273" w:lineRule="auto"/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p w:rsidR="00A61634" w:rsidRDefault="007C33BB">
      <w:pPr>
        <w:pStyle w:val="a4"/>
        <w:numPr>
          <w:ilvl w:val="0"/>
          <w:numId w:val="4"/>
        </w:numPr>
        <w:tabs>
          <w:tab w:val="left" w:pos="800"/>
          <w:tab w:val="left" w:pos="7098"/>
        </w:tabs>
        <w:spacing w:before="174"/>
        <w:ind w:left="799" w:hanging="182"/>
        <w:jc w:val="left"/>
        <w:rPr>
          <w:sz w:val="24"/>
        </w:rPr>
      </w:pPr>
      <w:r>
        <w:rPr>
          <w:b/>
          <w:i/>
          <w:sz w:val="24"/>
        </w:rPr>
        <w:lastRenderedPageBreak/>
        <w:t>Создание системы консультирования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сопровождения</w:t>
      </w:r>
      <w:r>
        <w:rPr>
          <w:b/>
          <w:i/>
          <w:sz w:val="24"/>
        </w:rPr>
        <w:tab/>
        <w:t>родителей 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вопросам</w:t>
      </w:r>
      <w:r>
        <w:rPr>
          <w:sz w:val="24"/>
        </w:rPr>
        <w:t>: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44"/>
        <w:rPr>
          <w:sz w:val="24"/>
        </w:rPr>
      </w:pPr>
      <w:r>
        <w:rPr>
          <w:sz w:val="24"/>
        </w:rPr>
        <w:t>образования и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45"/>
        <w:rPr>
          <w:sz w:val="24"/>
        </w:rPr>
      </w:pPr>
      <w:r>
        <w:rPr>
          <w:sz w:val="24"/>
        </w:rPr>
        <w:t>подготовки детей к школьному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обучению;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48" w:line="266" w:lineRule="auto"/>
        <w:ind w:right="1929"/>
        <w:rPr>
          <w:sz w:val="24"/>
        </w:rPr>
      </w:pPr>
      <w:r>
        <w:rPr>
          <w:sz w:val="24"/>
        </w:rPr>
        <w:t>психолого-педагогической компетентности по воспитанию и развитию детей с 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line="280" w:lineRule="auto"/>
        <w:ind w:left="918" w:right="1517" w:hanging="601"/>
        <w:rPr>
          <w:b/>
          <w:i/>
          <w:sz w:val="24"/>
        </w:rPr>
      </w:pPr>
      <w:r>
        <w:rPr>
          <w:sz w:val="24"/>
        </w:rPr>
        <w:t>для совершенствования физкультурно-оздоровительной работы; 4.</w:t>
      </w:r>
      <w:r>
        <w:rPr>
          <w:b/>
          <w:i/>
          <w:sz w:val="24"/>
        </w:rPr>
        <w:t>Совершенствование стратегии и тактики построения развивающей</w:t>
      </w:r>
      <w:r>
        <w:rPr>
          <w:b/>
          <w:i/>
          <w:spacing w:val="-28"/>
          <w:sz w:val="24"/>
        </w:rPr>
        <w:t xml:space="preserve"> </w:t>
      </w:r>
      <w:r>
        <w:rPr>
          <w:b/>
          <w:i/>
          <w:sz w:val="24"/>
        </w:rPr>
        <w:t>среды</w:t>
      </w:r>
    </w:p>
    <w:p w:rsidR="00A61634" w:rsidRDefault="007C33BB">
      <w:pPr>
        <w:pStyle w:val="a3"/>
        <w:spacing w:line="268" w:lineRule="auto"/>
        <w:ind w:right="1089"/>
      </w:pPr>
      <w:r>
        <w:rPr>
          <w:b/>
          <w:i/>
        </w:rPr>
        <w:t>детского сада</w:t>
      </w:r>
      <w:r>
        <w:t xml:space="preserve">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</w:t>
      </w:r>
      <w:proofErr w:type="spellStart"/>
      <w:r>
        <w:t>ребѐнка</w:t>
      </w:r>
      <w:proofErr w:type="spellEnd"/>
      <w:r>
        <w:t xml:space="preserve"> в разных видах деятельности</w:t>
      </w:r>
    </w:p>
    <w:p w:rsidR="00A61634" w:rsidRDefault="007C33BB">
      <w:pPr>
        <w:pStyle w:val="3"/>
        <w:spacing w:before="4" w:line="273" w:lineRule="auto"/>
        <w:ind w:right="324" w:firstLine="158"/>
      </w:pPr>
      <w:r>
        <w:rPr>
          <w:b w:val="0"/>
          <w:i w:val="0"/>
        </w:rPr>
        <w:t>5.</w:t>
      </w:r>
      <w: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A61634" w:rsidRDefault="007C33BB">
      <w:pPr>
        <w:spacing w:before="8"/>
        <w:ind w:left="377"/>
        <w:rPr>
          <w:b/>
          <w:sz w:val="24"/>
        </w:rPr>
      </w:pPr>
      <w:r>
        <w:rPr>
          <w:b/>
          <w:sz w:val="24"/>
        </w:rPr>
        <w:t>При этом ведущими направлениями деятельности детского сада становятся: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33" w:line="266" w:lineRule="auto"/>
        <w:ind w:right="1725"/>
        <w:rPr>
          <w:sz w:val="24"/>
        </w:rPr>
      </w:pPr>
      <w:r>
        <w:rPr>
          <w:sz w:val="24"/>
        </w:rPr>
        <w:t>Обеспечение качества дошкольного образования путем успешного прохождения воспитанников ДОУ мониторинга результативности воспитания и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обучения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before="19" w:line="268" w:lineRule="auto"/>
        <w:ind w:right="1162"/>
        <w:rPr>
          <w:sz w:val="24"/>
        </w:rPr>
      </w:pPr>
      <w:r>
        <w:rPr>
          <w:sz w:val="24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line="268" w:lineRule="auto"/>
        <w:ind w:right="2307"/>
        <w:rPr>
          <w:sz w:val="24"/>
        </w:rPr>
      </w:pPr>
      <w:r>
        <w:rPr>
          <w:sz w:val="24"/>
        </w:rPr>
        <w:t xml:space="preserve">Расширение способов и методов формирования ценностей семьи в области </w:t>
      </w:r>
      <w:r w:rsidR="0087175C">
        <w:rPr>
          <w:sz w:val="24"/>
        </w:rPr>
        <w:t>здоровье 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line="266" w:lineRule="auto"/>
        <w:ind w:right="1913"/>
        <w:rPr>
          <w:sz w:val="24"/>
        </w:rPr>
      </w:pPr>
      <w:r>
        <w:rPr>
          <w:sz w:val="24"/>
        </w:rPr>
        <w:t>Создание системы поддержки способных и одаренных детей и педагогов</w:t>
      </w:r>
      <w:r>
        <w:rPr>
          <w:spacing w:val="-28"/>
          <w:sz w:val="24"/>
        </w:rPr>
        <w:t xml:space="preserve"> </w:t>
      </w:r>
      <w:r>
        <w:rPr>
          <w:sz w:val="24"/>
        </w:rPr>
        <w:t>через фестивали, конкурсы, 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A61634" w:rsidRDefault="007C33BB">
      <w:pPr>
        <w:pStyle w:val="a4"/>
        <w:numPr>
          <w:ilvl w:val="0"/>
          <w:numId w:val="3"/>
        </w:numPr>
        <w:tabs>
          <w:tab w:val="left" w:pos="759"/>
          <w:tab w:val="left" w:pos="760"/>
        </w:tabs>
        <w:spacing w:line="280" w:lineRule="auto"/>
        <w:ind w:left="317" w:right="2218" w:firstLine="0"/>
        <w:rPr>
          <w:sz w:val="24"/>
        </w:rPr>
      </w:pPr>
      <w:r>
        <w:rPr>
          <w:sz w:val="24"/>
        </w:rPr>
        <w:t>Повышение профессионального мастерства педагогов на базе детского сада (трансляция передового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опыта)</w:t>
      </w:r>
    </w:p>
    <w:p w:rsidR="00A61634" w:rsidRDefault="00A61634">
      <w:pPr>
        <w:pStyle w:val="a3"/>
        <w:spacing w:before="8"/>
        <w:ind w:left="0"/>
        <w:rPr>
          <w:sz w:val="27"/>
        </w:rPr>
      </w:pPr>
    </w:p>
    <w:p w:rsidR="00A61634" w:rsidRDefault="007C33BB">
      <w:pPr>
        <w:pStyle w:val="2"/>
        <w:spacing w:before="1" w:line="273" w:lineRule="auto"/>
        <w:ind w:right="1831" w:firstLine="180"/>
      </w:pPr>
      <w:r>
        <w:t>Прогнозируемый результат программы развития ДОУ к 2024 году</w:t>
      </w:r>
      <w:proofErr w:type="gramStart"/>
      <w:r>
        <w:t xml:space="preserve"> П</w:t>
      </w:r>
      <w:proofErr w:type="gramEnd"/>
      <w:r>
        <w:t>редполагается что:</w:t>
      </w:r>
    </w:p>
    <w:p w:rsidR="00A61634" w:rsidRDefault="007C33BB">
      <w:pPr>
        <w:pStyle w:val="a4"/>
        <w:numPr>
          <w:ilvl w:val="0"/>
          <w:numId w:val="2"/>
        </w:numPr>
        <w:tabs>
          <w:tab w:val="left" w:pos="559"/>
        </w:tabs>
        <w:spacing w:before="0" w:line="271" w:lineRule="exact"/>
        <w:ind w:hanging="242"/>
        <w:rPr>
          <w:sz w:val="24"/>
        </w:rPr>
      </w:pPr>
      <w:r>
        <w:rPr>
          <w:b/>
          <w:sz w:val="24"/>
        </w:rPr>
        <w:t>Для воспитанников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sz w:val="24"/>
        </w:rPr>
        <w:t>: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38" w:line="266" w:lineRule="auto"/>
        <w:ind w:right="1225"/>
        <w:rPr>
          <w:sz w:val="24"/>
        </w:rPr>
      </w:pPr>
      <w:r>
        <w:rPr>
          <w:sz w:val="24"/>
        </w:rPr>
        <w:t>каждому воспитаннику будут предоставлены условия для полноценного личностного роста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19" w:line="268" w:lineRule="auto"/>
        <w:ind w:right="1616"/>
        <w:rPr>
          <w:sz w:val="24"/>
        </w:rPr>
      </w:pPr>
      <w:r>
        <w:rPr>
          <w:sz w:val="24"/>
        </w:rPr>
        <w:t>хорошее состояние здоровья детей будет способствовать повышению качества их образования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13" w:line="268" w:lineRule="auto"/>
        <w:ind w:right="960"/>
        <w:rPr>
          <w:sz w:val="24"/>
        </w:rPr>
      </w:pPr>
      <w:r>
        <w:rPr>
          <w:sz w:val="24"/>
        </w:rPr>
        <w:t xml:space="preserve">обеспечение индивидуального педагогического и </w:t>
      </w:r>
      <w:proofErr w:type="gramStart"/>
      <w:r>
        <w:rPr>
          <w:sz w:val="24"/>
        </w:rPr>
        <w:t>медико – социального</w:t>
      </w:r>
      <w:proofErr w:type="gramEnd"/>
      <w:r>
        <w:rPr>
          <w:sz w:val="24"/>
        </w:rPr>
        <w:t xml:space="preserve"> сопровождения для каждого 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15" w:line="268" w:lineRule="auto"/>
        <w:ind w:right="1017"/>
        <w:rPr>
          <w:sz w:val="24"/>
        </w:rPr>
      </w:pPr>
      <w:r>
        <w:rPr>
          <w:sz w:val="24"/>
        </w:rPr>
        <w:t xml:space="preserve">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– образовательной программе ДОУ. - качество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ключевых компетенций детей будет способствовать успешному обучению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</w:p>
    <w:p w:rsidR="00A61634" w:rsidRDefault="00A61634">
      <w:pPr>
        <w:spacing w:line="268" w:lineRule="auto"/>
        <w:rPr>
          <w:sz w:val="24"/>
        </w:rPr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p w:rsidR="00A61634" w:rsidRDefault="007C33BB">
      <w:pPr>
        <w:pStyle w:val="2"/>
        <w:numPr>
          <w:ilvl w:val="0"/>
          <w:numId w:val="2"/>
        </w:numPr>
        <w:tabs>
          <w:tab w:val="left" w:pos="678"/>
        </w:tabs>
        <w:spacing w:before="162"/>
        <w:ind w:left="677" w:hanging="361"/>
        <w:rPr>
          <w:b w:val="0"/>
        </w:rPr>
      </w:pPr>
      <w:r>
        <w:lastRenderedPageBreak/>
        <w:t>Для</w:t>
      </w:r>
      <w:r>
        <w:rPr>
          <w:spacing w:val="-1"/>
        </w:rPr>
        <w:t xml:space="preserve"> </w:t>
      </w:r>
      <w:r>
        <w:t>педагогов</w:t>
      </w:r>
      <w:r>
        <w:rPr>
          <w:b w:val="0"/>
        </w:rPr>
        <w:t>: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39" w:line="268" w:lineRule="auto"/>
        <w:ind w:right="2927"/>
        <w:rPr>
          <w:sz w:val="24"/>
        </w:rPr>
      </w:pPr>
      <w:r>
        <w:rPr>
          <w:sz w:val="24"/>
        </w:rPr>
        <w:t>каждому педагогу будет предоставлена возможность для повышения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</w:p>
    <w:p w:rsidR="00A61634" w:rsidRDefault="007C33BB">
      <w:pPr>
        <w:pStyle w:val="a3"/>
        <w:spacing w:before="15" w:line="266" w:lineRule="auto"/>
        <w:ind w:right="1132" w:hanging="443"/>
      </w:pPr>
      <w:r>
        <w:t xml:space="preserve">-квалификация педагогов позволит обеспечить </w:t>
      </w:r>
      <w:proofErr w:type="spellStart"/>
      <w:r>
        <w:t>сформированность</w:t>
      </w:r>
      <w:proofErr w:type="spellEnd"/>
      <w:r>
        <w:t xml:space="preserve"> ключевых компетенций дошкольника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19" w:line="266" w:lineRule="auto"/>
        <w:ind w:right="2058"/>
        <w:rPr>
          <w:sz w:val="24"/>
        </w:rPr>
      </w:pPr>
      <w:r>
        <w:rPr>
          <w:sz w:val="24"/>
        </w:rPr>
        <w:t>будет дальнейшее развитие условий для успешного освоения педагогических технологий - поддержка 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A61634" w:rsidRDefault="007C33BB">
      <w:pPr>
        <w:pStyle w:val="2"/>
        <w:numPr>
          <w:ilvl w:val="0"/>
          <w:numId w:val="2"/>
        </w:numPr>
        <w:tabs>
          <w:tab w:val="left" w:pos="558"/>
        </w:tabs>
        <w:spacing w:before="23"/>
        <w:ind w:left="557"/>
      </w:pPr>
      <w:r>
        <w:t>Для ДОУ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31"/>
        <w:rPr>
          <w:sz w:val="24"/>
        </w:rPr>
      </w:pPr>
      <w:r>
        <w:rPr>
          <w:sz w:val="24"/>
        </w:rPr>
        <w:t>будет налажена система управления качеством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46"/>
        <w:rPr>
          <w:sz w:val="24"/>
        </w:rPr>
      </w:pPr>
      <w:r>
        <w:rPr>
          <w:sz w:val="24"/>
        </w:rPr>
        <w:t>развитие сотрудничества с другими 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системами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46"/>
        <w:rPr>
          <w:sz w:val="24"/>
        </w:rPr>
      </w:pPr>
      <w:r>
        <w:rPr>
          <w:sz w:val="24"/>
        </w:rPr>
        <w:t>налажены связи с научно – методическими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объединениями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759"/>
          <w:tab w:val="left" w:pos="760"/>
        </w:tabs>
        <w:spacing w:before="48" w:line="268" w:lineRule="auto"/>
        <w:ind w:right="1315"/>
        <w:rPr>
          <w:sz w:val="24"/>
        </w:rPr>
      </w:pPr>
      <w:r>
        <w:rPr>
          <w:sz w:val="24"/>
        </w:rPr>
        <w:t xml:space="preserve">будут обновляться и развиваться материально – технические и </w:t>
      </w:r>
      <w:proofErr w:type="gramStart"/>
      <w:r>
        <w:rPr>
          <w:sz w:val="24"/>
        </w:rPr>
        <w:t>медико – социальные</w:t>
      </w:r>
      <w:proofErr w:type="gramEnd"/>
      <w:r>
        <w:rPr>
          <w:sz w:val="24"/>
        </w:rPr>
        <w:t xml:space="preserve"> условия пребывания детей в учреждении</w:t>
      </w:r>
    </w:p>
    <w:p w:rsidR="00A61634" w:rsidRDefault="007C33BB">
      <w:pPr>
        <w:pStyle w:val="a3"/>
        <w:spacing w:before="13" w:line="268" w:lineRule="auto"/>
        <w:ind w:hanging="142"/>
      </w:pPr>
      <w:r>
        <w:t>Реализация программы позволит сделать процесс развития ДОУ более социальн</w:t>
      </w:r>
      <w:proofErr w:type="gramStart"/>
      <w:r>
        <w:t>о-</w:t>
      </w:r>
      <w:proofErr w:type="gramEnd"/>
      <w:r>
        <w:t xml:space="preserve"> ориентированным.</w:t>
      </w:r>
    </w:p>
    <w:p w:rsidR="00A61634" w:rsidRDefault="007C33BB">
      <w:pPr>
        <w:pStyle w:val="2"/>
        <w:spacing w:before="20"/>
        <w:ind w:left="2607"/>
      </w:pPr>
      <w:r>
        <w:t>Элементы риска развития программы ДОУ</w:t>
      </w:r>
    </w:p>
    <w:p w:rsidR="00A61634" w:rsidRDefault="007C33BB">
      <w:pPr>
        <w:pStyle w:val="a3"/>
        <w:spacing w:before="32"/>
        <w:ind w:left="317"/>
      </w:pPr>
      <w:r>
        <w:t>При реализации программы развития могут возникнуть следующие риски:</w:t>
      </w:r>
    </w:p>
    <w:p w:rsidR="00A61634" w:rsidRDefault="007C33BB">
      <w:pPr>
        <w:pStyle w:val="a4"/>
        <w:numPr>
          <w:ilvl w:val="1"/>
          <w:numId w:val="1"/>
        </w:numPr>
        <w:tabs>
          <w:tab w:val="left" w:pos="1052"/>
          <w:tab w:val="left" w:pos="1053"/>
        </w:tabs>
        <w:spacing w:before="45"/>
        <w:ind w:hanging="361"/>
        <w:rPr>
          <w:sz w:val="24"/>
        </w:rPr>
      </w:pPr>
      <w:r>
        <w:rPr>
          <w:sz w:val="24"/>
        </w:rPr>
        <w:t>недостаточный образовательный уровень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</w:p>
    <w:p w:rsidR="00A61634" w:rsidRDefault="007C33BB">
      <w:pPr>
        <w:pStyle w:val="a4"/>
        <w:numPr>
          <w:ilvl w:val="1"/>
          <w:numId w:val="1"/>
        </w:numPr>
        <w:tabs>
          <w:tab w:val="left" w:pos="1052"/>
          <w:tab w:val="left" w:pos="1053"/>
        </w:tabs>
        <w:spacing w:before="48"/>
        <w:ind w:hanging="361"/>
        <w:rPr>
          <w:sz w:val="24"/>
        </w:rPr>
      </w:pPr>
      <w:r>
        <w:rPr>
          <w:sz w:val="24"/>
        </w:rPr>
        <w:t>недостаточная их компетентность в вопросах сохранения и 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</w:p>
    <w:p w:rsidR="00A61634" w:rsidRDefault="007C33BB">
      <w:pPr>
        <w:pStyle w:val="a3"/>
        <w:spacing w:before="34" w:line="266" w:lineRule="auto"/>
        <w:ind w:left="1052"/>
      </w:pPr>
      <w:r>
        <w:t>детей затрудняет получение детьми с хроническими заболеваниями качественного дошкольного образования</w:t>
      </w:r>
    </w:p>
    <w:p w:rsidR="00A61634" w:rsidRDefault="007C33BB">
      <w:pPr>
        <w:pStyle w:val="a4"/>
        <w:numPr>
          <w:ilvl w:val="1"/>
          <w:numId w:val="1"/>
        </w:numPr>
        <w:tabs>
          <w:tab w:val="left" w:pos="1052"/>
          <w:tab w:val="left" w:pos="1053"/>
        </w:tabs>
        <w:spacing w:before="18" w:line="268" w:lineRule="auto"/>
        <w:ind w:right="1632"/>
        <w:rPr>
          <w:sz w:val="24"/>
        </w:rPr>
      </w:pPr>
      <w:r>
        <w:rPr>
          <w:sz w:val="24"/>
        </w:rPr>
        <w:t>быстрый переход на новую программу развития ДОУ может создать психологическое напряжение у части педагогического коллектива Управление реализацией Программы осуществляется заведующей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A61634" w:rsidRDefault="00A61634">
      <w:pPr>
        <w:pStyle w:val="a3"/>
        <w:spacing w:before="8"/>
        <w:ind w:left="0"/>
        <w:rPr>
          <w:sz w:val="30"/>
        </w:rPr>
      </w:pPr>
    </w:p>
    <w:p w:rsidR="00A61634" w:rsidRDefault="007C33BB">
      <w:pPr>
        <w:pStyle w:val="2"/>
        <w:spacing w:after="23"/>
        <w:ind w:left="1753"/>
      </w:pPr>
      <w:r>
        <w:t>Основные мероприятия по реализации программы развития</w:t>
      </w: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763"/>
        <w:gridCol w:w="833"/>
        <w:gridCol w:w="822"/>
        <w:gridCol w:w="824"/>
        <w:gridCol w:w="822"/>
        <w:gridCol w:w="949"/>
      </w:tblGrid>
      <w:tr w:rsidR="00A61634">
        <w:trPr>
          <w:trHeight w:val="604"/>
        </w:trPr>
        <w:tc>
          <w:tcPr>
            <w:tcW w:w="2701" w:type="dxa"/>
            <w:tcBorders>
              <w:left w:val="single" w:sz="6" w:space="0" w:color="000000"/>
            </w:tcBorders>
          </w:tcPr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Концептуальные</w:t>
            </w:r>
          </w:p>
          <w:p w:rsidR="00A61634" w:rsidRDefault="007C33BB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763" w:type="dxa"/>
          </w:tcPr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 развития</w:t>
            </w:r>
          </w:p>
        </w:tc>
        <w:tc>
          <w:tcPr>
            <w:tcW w:w="4250" w:type="dxa"/>
            <w:gridSpan w:val="5"/>
          </w:tcPr>
          <w:p w:rsidR="00A61634" w:rsidRDefault="007C33BB">
            <w:pPr>
              <w:pStyle w:val="TableParagraph"/>
              <w:tabs>
                <w:tab w:val="left" w:pos="1177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z w:val="24"/>
              </w:rPr>
              <w:tab/>
              <w:t>реализации,</w:t>
            </w:r>
          </w:p>
          <w:p w:rsidR="00A61634" w:rsidRDefault="007C33BB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</w:tr>
      <w:tr w:rsidR="00A61634">
        <w:trPr>
          <w:trHeight w:val="602"/>
        </w:trPr>
        <w:tc>
          <w:tcPr>
            <w:tcW w:w="2701" w:type="dxa"/>
            <w:tcBorders>
              <w:left w:val="single" w:sz="6" w:space="0" w:color="000000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2763" w:type="dxa"/>
          </w:tcPr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Содержательные</w:t>
            </w:r>
          </w:p>
          <w:p w:rsidR="00A61634" w:rsidRDefault="007C33BB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833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A61634" w:rsidRDefault="007C33BB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822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:rsidR="00A61634" w:rsidRDefault="007C33BB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824" w:type="dxa"/>
          </w:tcPr>
          <w:p w:rsidR="00A61634" w:rsidRDefault="007C33B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2022-</w:t>
            </w:r>
          </w:p>
          <w:p w:rsidR="00A61634" w:rsidRDefault="007C33BB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822" w:type="dxa"/>
          </w:tcPr>
          <w:p w:rsidR="00A61634" w:rsidRDefault="007C33B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2022-</w:t>
            </w:r>
          </w:p>
          <w:p w:rsidR="00A61634" w:rsidRDefault="007C33BB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949" w:type="dxa"/>
          </w:tcPr>
          <w:p w:rsidR="00A61634" w:rsidRDefault="007C33B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A61634" w:rsidRDefault="007C33BB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</w:tbl>
    <w:p w:rsidR="00A61634" w:rsidRDefault="00A61634">
      <w:pPr>
        <w:pStyle w:val="a3"/>
        <w:spacing w:before="10"/>
        <w:ind w:left="0"/>
        <w:rPr>
          <w:b/>
          <w:sz w:val="25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5"/>
        <w:gridCol w:w="849"/>
        <w:gridCol w:w="850"/>
        <w:gridCol w:w="710"/>
        <w:gridCol w:w="850"/>
        <w:gridCol w:w="994"/>
      </w:tblGrid>
      <w:tr w:rsidR="00A61634">
        <w:trPr>
          <w:trHeight w:val="304"/>
        </w:trPr>
        <w:tc>
          <w:tcPr>
            <w:tcW w:w="2835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A61634" w:rsidRDefault="00A61634">
      <w:pPr>
        <w:rPr>
          <w:sz w:val="24"/>
        </w:rPr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5"/>
        <w:gridCol w:w="849"/>
        <w:gridCol w:w="850"/>
        <w:gridCol w:w="710"/>
        <w:gridCol w:w="850"/>
        <w:gridCol w:w="994"/>
      </w:tblGrid>
      <w:tr w:rsidR="00A61634">
        <w:trPr>
          <w:trHeight w:val="5369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5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1. Управление качеством дошкольного образования</w:t>
            </w:r>
          </w:p>
        </w:tc>
        <w:tc>
          <w:tcPr>
            <w:tcW w:w="269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Создание системы интегративного образования, реализующего право каждого ребенка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качественное и</w:t>
            </w:r>
          </w:p>
          <w:p w:rsidR="00A61634" w:rsidRDefault="007C33BB">
            <w:pPr>
              <w:pStyle w:val="TableParagraph"/>
              <w:spacing w:line="259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доступное образование, обеспечивающее</w:t>
            </w:r>
          </w:p>
          <w:p w:rsidR="00A61634" w:rsidRDefault="007C33BB">
            <w:pPr>
              <w:pStyle w:val="TableParagraph"/>
              <w:spacing w:line="259" w:lineRule="auto"/>
              <w:ind w:left="110" w:right="715"/>
              <w:rPr>
                <w:sz w:val="24"/>
              </w:rPr>
            </w:pPr>
            <w:r>
              <w:rPr>
                <w:sz w:val="24"/>
              </w:rPr>
              <w:t xml:space="preserve">равные стартовые возможности для </w:t>
            </w:r>
            <w:proofErr w:type="gramStart"/>
            <w:r>
              <w:rPr>
                <w:sz w:val="24"/>
              </w:rPr>
              <w:t>полноценного</w:t>
            </w:r>
            <w:proofErr w:type="gramEnd"/>
          </w:p>
          <w:p w:rsidR="00A61634" w:rsidRDefault="007C33BB">
            <w:pPr>
              <w:pStyle w:val="TableParagraph"/>
              <w:spacing w:line="259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 xml:space="preserve">физического и психического развития детей, как основы их успешного обучения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224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255"/>
              <w:rPr>
                <w:sz w:val="24"/>
              </w:rPr>
            </w:pPr>
            <w:r>
              <w:rPr>
                <w:sz w:val="24"/>
              </w:rPr>
              <w:t>2.Программное обеспечение, методики, технологии</w:t>
            </w:r>
          </w:p>
        </w:tc>
        <w:tc>
          <w:tcPr>
            <w:tcW w:w="2695" w:type="dxa"/>
          </w:tcPr>
          <w:p w:rsidR="00A61634" w:rsidRDefault="00A61634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914"/>
              <w:rPr>
                <w:sz w:val="24"/>
              </w:rPr>
            </w:pPr>
            <w:r>
              <w:rPr>
                <w:sz w:val="24"/>
              </w:rPr>
              <w:t>Внедрение инновационных технологий,</w:t>
            </w:r>
          </w:p>
          <w:p w:rsidR="00A61634" w:rsidRDefault="007C33BB">
            <w:pPr>
              <w:pStyle w:val="TableParagraph"/>
              <w:spacing w:line="261" w:lineRule="auto"/>
              <w:ind w:left="110" w:right="124"/>
              <w:rPr>
                <w:sz w:val="24"/>
              </w:rPr>
            </w:pPr>
            <w:r>
              <w:rPr>
                <w:sz w:val="24"/>
              </w:rPr>
              <w:t xml:space="preserve">«портфолио» педагогов </w:t>
            </w:r>
            <w:proofErr w:type="gramStart"/>
            <w:r>
              <w:rPr>
                <w:sz w:val="24"/>
              </w:rPr>
              <w:t>проективной</w:t>
            </w:r>
            <w:proofErr w:type="gramEnd"/>
          </w:p>
          <w:p w:rsidR="00A61634" w:rsidRDefault="007C33B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390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50" w:line="259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3. Информатизация дошкольного образования</w:t>
            </w:r>
          </w:p>
        </w:tc>
        <w:tc>
          <w:tcPr>
            <w:tcW w:w="269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  <w:p w:rsidR="00A61634" w:rsidRDefault="007C33BB">
            <w:pPr>
              <w:pStyle w:val="TableParagraph"/>
              <w:tabs>
                <w:tab w:val="left" w:pos="2249"/>
              </w:tabs>
              <w:spacing w:before="10" w:line="290" w:lineRule="atLeast"/>
              <w:ind w:left="110" w:right="304"/>
              <w:rPr>
                <w:sz w:val="24"/>
              </w:rPr>
            </w:pPr>
            <w:r>
              <w:rPr>
                <w:sz w:val="24"/>
              </w:rPr>
              <w:t>информационных технологий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управленческий процесс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3053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9" w:line="259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4. Духовно нравственное воспитание.</w:t>
            </w:r>
          </w:p>
          <w:p w:rsidR="00A61634" w:rsidRDefault="007C33B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587"/>
              <w:rPr>
                <w:sz w:val="24"/>
              </w:rPr>
            </w:pPr>
            <w:r>
              <w:rPr>
                <w:sz w:val="24"/>
              </w:rPr>
              <w:t>Формирование толерантных этнокультурных установок старших дошкольников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61634" w:rsidRDefault="007C33BB">
            <w:pPr>
              <w:pStyle w:val="TableParagraph"/>
              <w:spacing w:before="22" w:line="259" w:lineRule="auto"/>
              <w:ind w:left="110" w:right="318"/>
              <w:rPr>
                <w:sz w:val="24"/>
              </w:rPr>
            </w:pPr>
            <w:r>
              <w:rPr>
                <w:sz w:val="24"/>
              </w:rPr>
              <w:t>гражданской позиции всех субъектов образовательного процесса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8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8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8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8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78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</w:tbl>
    <w:p w:rsidR="00A61634" w:rsidRDefault="00A61634">
      <w:pPr>
        <w:rPr>
          <w:sz w:val="24"/>
        </w:rPr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695"/>
        <w:gridCol w:w="849"/>
        <w:gridCol w:w="850"/>
        <w:gridCol w:w="710"/>
        <w:gridCol w:w="850"/>
        <w:gridCol w:w="994"/>
      </w:tblGrid>
      <w:tr w:rsidR="00A61634">
        <w:trPr>
          <w:trHeight w:val="1795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158" w:line="242" w:lineRule="auto"/>
              <w:ind w:left="110" w:right="188"/>
              <w:rPr>
                <w:sz w:val="24"/>
              </w:rPr>
            </w:pPr>
            <w:r>
              <w:rPr>
                <w:sz w:val="24"/>
              </w:rPr>
              <w:t xml:space="preserve">5.Поддержка </w:t>
            </w:r>
            <w:proofErr w:type="gramStart"/>
            <w:r>
              <w:rPr>
                <w:sz w:val="24"/>
              </w:rPr>
              <w:t>способных</w:t>
            </w:r>
            <w:proofErr w:type="gramEnd"/>
            <w:r>
              <w:rPr>
                <w:sz w:val="24"/>
              </w:rPr>
              <w:t xml:space="preserve"> и одаренных</w:t>
            </w:r>
          </w:p>
          <w:p w:rsidR="00A61634" w:rsidRDefault="007C33BB">
            <w:pPr>
              <w:pStyle w:val="TableParagraph"/>
              <w:spacing w:before="38"/>
              <w:ind w:left="110"/>
              <w:rPr>
                <w:sz w:val="24"/>
              </w:rPr>
            </w:pPr>
            <w:r>
              <w:rPr>
                <w:sz w:val="24"/>
              </w:rPr>
              <w:t>детей и педагогов</w:t>
            </w:r>
          </w:p>
        </w:tc>
        <w:tc>
          <w:tcPr>
            <w:tcW w:w="269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363"/>
              <w:rPr>
                <w:sz w:val="24"/>
              </w:rPr>
            </w:pPr>
            <w:r>
              <w:rPr>
                <w:sz w:val="24"/>
              </w:rPr>
              <w:t>Участие в конкурсах, фестивалях, мероприятиях ДОУ,</w:t>
            </w: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района, города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390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6.Здоровьесберегающие технологии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455"/>
              <w:rPr>
                <w:sz w:val="24"/>
              </w:rPr>
            </w:pPr>
            <w:r>
              <w:rPr>
                <w:sz w:val="24"/>
              </w:rPr>
              <w:t xml:space="preserve">Расширение спектра </w:t>
            </w:r>
            <w:proofErr w:type="gramStart"/>
            <w:r>
              <w:rPr>
                <w:sz w:val="24"/>
              </w:rPr>
              <w:t>предоставляемых</w:t>
            </w:r>
            <w:proofErr w:type="gramEnd"/>
          </w:p>
          <w:p w:rsidR="00A61634" w:rsidRDefault="007C33BB">
            <w:pPr>
              <w:pStyle w:val="TableParagraph"/>
              <w:spacing w:line="259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 xml:space="preserve">оздоровительных услуг, </w:t>
            </w:r>
            <w:proofErr w:type="spellStart"/>
            <w:r>
              <w:rPr>
                <w:sz w:val="24"/>
              </w:rPr>
              <w:t>валеологическое</w:t>
            </w:r>
            <w:proofErr w:type="spellEnd"/>
            <w:r>
              <w:rPr>
                <w:sz w:val="24"/>
              </w:rPr>
              <w:t xml:space="preserve"> образование семьи,</w:t>
            </w:r>
          </w:p>
          <w:p w:rsidR="00A61634" w:rsidRDefault="007C33BB">
            <w:pPr>
              <w:pStyle w:val="TableParagraph"/>
              <w:spacing w:line="259" w:lineRule="auto"/>
              <w:ind w:left="110" w:right="494"/>
              <w:rPr>
                <w:sz w:val="24"/>
              </w:rPr>
            </w:pPr>
            <w:r>
              <w:rPr>
                <w:sz w:val="24"/>
              </w:rPr>
              <w:t xml:space="preserve">формирование культуры </w:t>
            </w:r>
            <w:proofErr w:type="gramStart"/>
            <w:r>
              <w:rPr>
                <w:sz w:val="24"/>
              </w:rPr>
              <w:t>здорового</w:t>
            </w:r>
            <w:proofErr w:type="gramEnd"/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образа жизни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8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090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0" w:right="884"/>
              <w:rPr>
                <w:sz w:val="24"/>
              </w:rPr>
            </w:pPr>
            <w:r>
              <w:rPr>
                <w:sz w:val="24"/>
              </w:rPr>
              <w:t>7. Безопасность образовательного процесса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723"/>
              <w:rPr>
                <w:sz w:val="24"/>
              </w:rPr>
            </w:pPr>
            <w:r>
              <w:rPr>
                <w:sz w:val="24"/>
              </w:rPr>
              <w:t>Укрепление материально технической базы детского сада Построение</w:t>
            </w:r>
          </w:p>
          <w:p w:rsidR="00A61634" w:rsidRDefault="007C33B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динамичной,</w:t>
            </w:r>
          </w:p>
          <w:p w:rsidR="00A61634" w:rsidRDefault="007C33BB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развивающей среды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124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 Кадровая политика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 w:line="237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Повышение профессионального мастерства педагогов, обучение</w:t>
            </w:r>
          </w:p>
          <w:p w:rsidR="00A61634" w:rsidRDefault="007C33BB">
            <w:pPr>
              <w:pStyle w:val="TableParagraph"/>
              <w:spacing w:before="6" w:line="259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молодых специалистов, участие в конкурсном движении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2545"/>
        </w:trPr>
        <w:tc>
          <w:tcPr>
            <w:tcW w:w="2835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8" w:line="259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9. Государственно общественное самоуправление (во всех Целевых программах)</w:t>
            </w:r>
          </w:p>
        </w:tc>
        <w:tc>
          <w:tcPr>
            <w:tcW w:w="2695" w:type="dxa"/>
          </w:tcPr>
          <w:p w:rsidR="00A61634" w:rsidRDefault="00A6163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61634" w:rsidRDefault="007C33BB">
            <w:pPr>
              <w:pStyle w:val="TableParagraph"/>
              <w:spacing w:line="237" w:lineRule="auto"/>
              <w:ind w:left="110" w:right="179"/>
              <w:rPr>
                <w:sz w:val="24"/>
              </w:rPr>
            </w:pPr>
            <w:r>
              <w:rPr>
                <w:sz w:val="24"/>
              </w:rPr>
              <w:t>Усиление роли родителей и признание за ними права участия при решении</w:t>
            </w:r>
          </w:p>
          <w:p w:rsidR="00A61634" w:rsidRDefault="007C33B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важнейших</w:t>
            </w:r>
          </w:p>
          <w:p w:rsidR="00A61634" w:rsidRDefault="007C33BB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вопросов обеспечения</w:t>
            </w:r>
          </w:p>
          <w:p w:rsidR="00A61634" w:rsidRDefault="007C33BB">
            <w:pPr>
              <w:pStyle w:val="TableParagraph"/>
              <w:spacing w:before="7" w:line="290" w:lineRule="atLeast"/>
              <w:ind w:left="110" w:right="744"/>
              <w:rPr>
                <w:sz w:val="24"/>
              </w:rPr>
            </w:pPr>
            <w:r>
              <w:rPr>
                <w:sz w:val="24"/>
              </w:rPr>
              <w:t>образовательного процесса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5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5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5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5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7C33BB">
            <w:pPr>
              <w:pStyle w:val="TableParagraph"/>
              <w:spacing w:before="225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A61634">
        <w:trPr>
          <w:trHeight w:val="1795"/>
        </w:trPr>
        <w:tc>
          <w:tcPr>
            <w:tcW w:w="2835" w:type="dxa"/>
          </w:tcPr>
          <w:p w:rsidR="00A61634" w:rsidRDefault="007C33BB">
            <w:pPr>
              <w:pStyle w:val="TableParagraph"/>
              <w:spacing w:before="119" w:line="276" w:lineRule="auto"/>
              <w:ind w:left="110" w:right="993"/>
              <w:rPr>
                <w:sz w:val="24"/>
              </w:rPr>
            </w:pPr>
            <w:r>
              <w:rPr>
                <w:sz w:val="24"/>
              </w:rPr>
              <w:t>10. Организации партнеры</w:t>
            </w:r>
          </w:p>
          <w:p w:rsidR="00A61634" w:rsidRDefault="007C33BB">
            <w:pPr>
              <w:pStyle w:val="TableParagraph"/>
              <w:spacing w:before="1" w:line="276" w:lineRule="auto"/>
              <w:ind w:left="110" w:right="914"/>
              <w:rPr>
                <w:sz w:val="24"/>
              </w:rPr>
            </w:pPr>
            <w:r>
              <w:rPr>
                <w:sz w:val="24"/>
              </w:rPr>
              <w:t>(во всех Целевых программах)</w:t>
            </w:r>
          </w:p>
        </w:tc>
        <w:tc>
          <w:tcPr>
            <w:tcW w:w="2695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418"/>
              <w:rPr>
                <w:sz w:val="24"/>
              </w:rPr>
            </w:pPr>
            <w:r>
              <w:rPr>
                <w:sz w:val="24"/>
              </w:rPr>
              <w:t>Расширение связей с учреждениями культуры и спорта, здравоохранения, общественными</w:t>
            </w:r>
          </w:p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</w:p>
        </w:tc>
        <w:tc>
          <w:tcPr>
            <w:tcW w:w="849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0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4" w:type="dxa"/>
          </w:tcPr>
          <w:p w:rsidR="00A61634" w:rsidRDefault="00A61634">
            <w:pPr>
              <w:pStyle w:val="TableParagraph"/>
              <w:rPr>
                <w:b/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</w:tbl>
    <w:p w:rsidR="00A61634" w:rsidRDefault="00A61634">
      <w:pPr>
        <w:rPr>
          <w:sz w:val="24"/>
        </w:rPr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p w:rsidR="00A61634" w:rsidRDefault="007C33BB">
      <w:pPr>
        <w:pStyle w:val="a3"/>
        <w:spacing w:before="174" w:line="259" w:lineRule="auto"/>
        <w:ind w:left="317" w:right="938" w:firstLine="482"/>
        <w:jc w:val="both"/>
      </w:pPr>
      <w:r>
        <w:rPr>
          <w:b/>
        </w:rPr>
        <w:lastRenderedPageBreak/>
        <w:t xml:space="preserve">Совершенствование материально-технического обеспечения  деятельности  ДОУ </w:t>
      </w:r>
      <w:r>
        <w:t>В ДОУ имеется материально-техническая база: методический кабинет, музыкальный/физкультурный зал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образования; кабинет психолога, воспитателя по обучению русскому</w:t>
      </w:r>
      <w:r>
        <w:rPr>
          <w:spacing w:val="-11"/>
        </w:rPr>
        <w:t xml:space="preserve"> </w:t>
      </w:r>
      <w:r>
        <w:t>языку.</w:t>
      </w:r>
    </w:p>
    <w:p w:rsidR="00A61634" w:rsidRDefault="007C33BB">
      <w:pPr>
        <w:pStyle w:val="a3"/>
        <w:spacing w:before="22" w:line="259" w:lineRule="auto"/>
        <w:ind w:left="317" w:right="942" w:firstLine="422"/>
        <w:jc w:val="both"/>
      </w:pPr>
      <w:r>
        <w:t>Территория детского сада озеленена насаждениями по всему периметру. На территории учреждения имеются различные виды деревьев и кустарников, газоны, цветники, огород.</w:t>
      </w:r>
    </w:p>
    <w:p w:rsidR="00A61634" w:rsidRDefault="007C33BB">
      <w:pPr>
        <w:pStyle w:val="a3"/>
        <w:spacing w:before="20" w:line="259" w:lineRule="auto"/>
        <w:ind w:left="327" w:right="933" w:firstLine="710"/>
        <w:jc w:val="both"/>
      </w:pPr>
      <w:r>
        <w:t>Важнейшим показателем, влияющими на результативность педагогического процесса, является структура предметно-развивающей среды. Развивающая предметн</w:t>
      </w:r>
      <w:proofErr w:type="gramStart"/>
      <w:r>
        <w:t>о-</w:t>
      </w:r>
      <w:proofErr w:type="gramEnd"/>
      <w:r>
        <w:t xml:space="preserve"> пространственная среда дошкольного учреждения обеспечивает: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23" w:line="261" w:lineRule="auto"/>
        <w:ind w:left="475" w:right="1599" w:hanging="144"/>
        <w:jc w:val="both"/>
        <w:rPr>
          <w:sz w:val="24"/>
        </w:rPr>
      </w:pPr>
      <w:r>
        <w:rPr>
          <w:sz w:val="24"/>
        </w:rPr>
        <w:t>возможность общения и совместную деятельности детей (в том числе детей разного возраста) и взрослых, двигательную активность детей, а также возможность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A61634" w:rsidRDefault="007C33BB">
      <w:pPr>
        <w:pStyle w:val="a3"/>
        <w:spacing w:line="273" w:lineRule="exact"/>
        <w:ind w:left="475"/>
      </w:pPr>
      <w:r>
        <w:t>уединения;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46" w:line="268" w:lineRule="auto"/>
        <w:ind w:left="475" w:right="2313" w:hanging="144"/>
        <w:rPr>
          <w:sz w:val="24"/>
        </w:rPr>
      </w:pPr>
      <w:r>
        <w:rPr>
          <w:sz w:val="24"/>
        </w:rPr>
        <w:t>реализацию основной образовательной программы ДОУ с учетом возрастных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15" w:line="266" w:lineRule="auto"/>
        <w:ind w:left="475" w:right="1353" w:hanging="144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</w:t>
      </w:r>
      <w:r>
        <w:rPr>
          <w:spacing w:val="-38"/>
          <w:sz w:val="24"/>
        </w:rPr>
        <w:t xml:space="preserve"> </w:t>
      </w:r>
      <w:r>
        <w:rPr>
          <w:sz w:val="24"/>
        </w:rPr>
        <w:t>в подвижных играх 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19" w:line="266" w:lineRule="auto"/>
        <w:ind w:left="475" w:right="1296" w:hanging="144"/>
        <w:rPr>
          <w:sz w:val="24"/>
        </w:rPr>
      </w:pPr>
      <w:r>
        <w:rPr>
          <w:sz w:val="24"/>
        </w:rPr>
        <w:t>эмоциональное благополучие детей во взаимодействии с предметно-пространственным окружением;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ind w:left="476" w:hanging="144"/>
        <w:rPr>
          <w:sz w:val="24"/>
        </w:rPr>
      </w:pPr>
      <w:r>
        <w:rPr>
          <w:sz w:val="24"/>
        </w:rPr>
        <w:t>возможность 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1634" w:rsidRDefault="007C33BB">
      <w:pPr>
        <w:pStyle w:val="a3"/>
        <w:spacing w:before="45" w:line="259" w:lineRule="auto"/>
        <w:ind w:left="327" w:right="933" w:firstLine="770"/>
        <w:jc w:val="both"/>
      </w:pPr>
      <w:r>
        <w:t>В целом структура развивающей предметно-пространственной среды в группе позволяет осуществлять всестороннее развитие личности воспитанников. В ДОУ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 Развивающая предметно-пространственная среда обеспечивает максимальную реализацию образовательного потенциала пространства ДОУ, группы в соответствии с особенностями каждого возрастного этапа, охраны и укрепления их</w:t>
      </w:r>
      <w:r>
        <w:rPr>
          <w:spacing w:val="-1"/>
        </w:rPr>
        <w:t xml:space="preserve"> </w:t>
      </w:r>
      <w:r>
        <w:t>здоровья.</w:t>
      </w:r>
    </w:p>
    <w:p w:rsidR="00A61634" w:rsidRDefault="00A61634">
      <w:pPr>
        <w:spacing w:line="259" w:lineRule="auto"/>
        <w:jc w:val="both"/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p w:rsidR="00A61634" w:rsidRDefault="00A61634">
      <w:pPr>
        <w:pStyle w:val="a3"/>
        <w:ind w:left="0"/>
        <w:rPr>
          <w:sz w:val="20"/>
        </w:rPr>
      </w:pPr>
    </w:p>
    <w:p w:rsidR="00A61634" w:rsidRDefault="00A61634">
      <w:pPr>
        <w:pStyle w:val="a3"/>
        <w:spacing w:before="10"/>
        <w:ind w:left="0"/>
        <w:rPr>
          <w:sz w:val="21"/>
        </w:rPr>
      </w:pPr>
    </w:p>
    <w:p w:rsidR="00A61634" w:rsidRDefault="007C33BB">
      <w:pPr>
        <w:pStyle w:val="2"/>
        <w:ind w:left="1890"/>
        <w:jc w:val="both"/>
      </w:pPr>
      <w:r>
        <w:t>Кадровое и методическое обеспечение деятельности ДОУ</w:t>
      </w:r>
    </w:p>
    <w:p w:rsidR="00A61634" w:rsidRDefault="00A61634">
      <w:pPr>
        <w:pStyle w:val="a3"/>
        <w:spacing w:before="8"/>
        <w:ind w:left="0"/>
        <w:rPr>
          <w:b/>
          <w:sz w:val="30"/>
        </w:rPr>
      </w:pPr>
    </w:p>
    <w:p w:rsidR="00A61634" w:rsidRDefault="007C33BB">
      <w:pPr>
        <w:pStyle w:val="a3"/>
        <w:spacing w:line="259" w:lineRule="auto"/>
        <w:ind w:left="327" w:right="943" w:firstLine="650"/>
        <w:jc w:val="both"/>
      </w:pPr>
      <w:r>
        <w:t>ДОУ обеспечено квалифицированными педагогическими кадрами на 100%, в коллективе постоянно поддерживается процесс самообразования педагогов, повышения квалификации и уровня образования.</w:t>
      </w:r>
    </w:p>
    <w:p w:rsidR="00A61634" w:rsidRDefault="007C33BB">
      <w:pPr>
        <w:pStyle w:val="a3"/>
        <w:spacing w:before="25" w:line="271" w:lineRule="auto"/>
        <w:ind w:left="327" w:right="1326" w:firstLine="710"/>
      </w:pPr>
      <w:r>
        <w:t>Коллективом дошкольного учреждения разработана Программа развития ДОУ, направленный на перспективное развитие детского сада в современных условиях, выбор конкретных управленческих и педагогических решений, обеспечение поэтапного</w:t>
      </w:r>
    </w:p>
    <w:p w:rsidR="00A61634" w:rsidRDefault="007C33BB">
      <w:pPr>
        <w:pStyle w:val="a3"/>
        <w:spacing w:line="269" w:lineRule="exact"/>
        <w:ind w:left="327"/>
      </w:pPr>
      <w:r>
        <w:t>достижения поставленных целей и задач в развитии успешного дошкольника.</w:t>
      </w:r>
    </w:p>
    <w:p w:rsidR="00A61634" w:rsidRDefault="007C33BB">
      <w:pPr>
        <w:pStyle w:val="a3"/>
        <w:spacing w:before="46" w:line="259" w:lineRule="auto"/>
        <w:ind w:left="327" w:right="940" w:firstLine="650"/>
        <w:jc w:val="both"/>
      </w:pPr>
      <w:r>
        <w:t>Внедрение Программы развития ДОУ способствует взаимодействию детей дошкольного возраста с окружающим миром и его познания через использование развивающих образовательных технологий и методик, удовлетворению социального заказа родителей, школы, учитывая социокультурные условия района, в целом – соответствует заказу государства.</w:t>
      </w:r>
    </w:p>
    <w:p w:rsidR="00A61634" w:rsidRDefault="007C33BB">
      <w:pPr>
        <w:pStyle w:val="a3"/>
        <w:spacing w:before="24" w:line="259" w:lineRule="auto"/>
        <w:ind w:left="327" w:right="939" w:firstLine="650"/>
        <w:jc w:val="both"/>
      </w:pPr>
      <w:r>
        <w:t xml:space="preserve">Для обеспечения преемственности образовательного процесса в ДОУ и школе, а также для обеспечения лучшей адаптации воспитанников к обучению в школе мы уделяем большое внимание познавательно-речевому развитию, физическому и </w:t>
      </w:r>
      <w:r w:rsidR="0087175C">
        <w:t>духовно-нравственному</w:t>
      </w:r>
      <w:r>
        <w:t xml:space="preserve"> воспитанию, а также вопросам развития самостоятельности и самореализации воспитанников.</w:t>
      </w:r>
    </w:p>
    <w:p w:rsidR="00A61634" w:rsidRDefault="007C33BB">
      <w:pPr>
        <w:pStyle w:val="2"/>
        <w:spacing w:before="29"/>
        <w:ind w:left="1897"/>
        <w:jc w:val="both"/>
      </w:pPr>
      <w:r>
        <w:t>Ресурсное обеспечение Программы Кадровые ресурсы</w:t>
      </w:r>
    </w:p>
    <w:p w:rsidR="00A61634" w:rsidRDefault="007C33BB">
      <w:pPr>
        <w:pStyle w:val="a3"/>
        <w:spacing w:before="46"/>
        <w:ind w:left="332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Целевые ориентиры</w:t>
      </w:r>
      <w:r>
        <w:t>: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539"/>
        </w:tabs>
        <w:spacing w:before="50"/>
        <w:ind w:left="538" w:hanging="207"/>
        <w:rPr>
          <w:sz w:val="24"/>
        </w:rPr>
      </w:pPr>
      <w:r>
        <w:rPr>
          <w:sz w:val="24"/>
        </w:rPr>
        <w:t>Повышение квалификации педагогов, соответствующих современным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требованиям.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539"/>
        </w:tabs>
        <w:spacing w:before="46"/>
        <w:ind w:left="538" w:hanging="207"/>
        <w:rPr>
          <w:sz w:val="24"/>
        </w:rPr>
      </w:pPr>
      <w:r>
        <w:rPr>
          <w:sz w:val="24"/>
        </w:rPr>
        <w:t>Повышение профессиональной 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A61634" w:rsidRDefault="00A61634">
      <w:pPr>
        <w:pStyle w:val="a3"/>
        <w:ind w:left="0"/>
        <w:rPr>
          <w:sz w:val="20"/>
        </w:rPr>
      </w:pPr>
    </w:p>
    <w:p w:rsidR="00A61634" w:rsidRDefault="00A61634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2040"/>
        <w:gridCol w:w="1603"/>
        <w:gridCol w:w="3153"/>
      </w:tblGrid>
      <w:tr w:rsidR="00A61634">
        <w:trPr>
          <w:trHeight w:val="347"/>
        </w:trPr>
        <w:tc>
          <w:tcPr>
            <w:tcW w:w="3001" w:type="dxa"/>
          </w:tcPr>
          <w:p w:rsidR="00A61634" w:rsidRDefault="007C33BB">
            <w:pPr>
              <w:pStyle w:val="TableParagraph"/>
              <w:spacing w:before="49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40" w:type="dxa"/>
          </w:tcPr>
          <w:p w:rsidR="00A61634" w:rsidRDefault="007C33BB">
            <w:pPr>
              <w:pStyle w:val="TableParagraph"/>
              <w:spacing w:before="49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1603" w:type="dxa"/>
          </w:tcPr>
          <w:p w:rsidR="00A61634" w:rsidRDefault="007C33BB">
            <w:pPr>
              <w:pStyle w:val="TableParagraph"/>
              <w:spacing w:before="49"/>
              <w:ind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53" w:type="dxa"/>
          </w:tcPr>
          <w:p w:rsidR="00A61634" w:rsidRDefault="007C33BB">
            <w:pPr>
              <w:pStyle w:val="TableParagraph"/>
              <w:spacing w:before="49"/>
              <w:ind w:left="257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61634">
        <w:trPr>
          <w:trHeight w:val="2130"/>
        </w:trPr>
        <w:tc>
          <w:tcPr>
            <w:tcW w:w="3001" w:type="dxa"/>
          </w:tcPr>
          <w:p w:rsidR="00A61634" w:rsidRDefault="007C33BB">
            <w:pPr>
              <w:pStyle w:val="TableParagraph"/>
              <w:tabs>
                <w:tab w:val="left" w:pos="1303"/>
                <w:tab w:val="left" w:pos="1874"/>
              </w:tabs>
              <w:spacing w:before="44" w:line="283" w:lineRule="auto"/>
              <w:ind w:left="107" w:right="6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конкурсах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40" w:type="dxa"/>
          </w:tcPr>
          <w:p w:rsidR="00A61634" w:rsidRDefault="007C33BB">
            <w:pPr>
              <w:pStyle w:val="TableParagraph"/>
              <w:spacing w:before="47"/>
              <w:ind w:left="17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03" w:type="dxa"/>
          </w:tcPr>
          <w:p w:rsidR="00A61634" w:rsidRDefault="007C33BB">
            <w:pPr>
              <w:pStyle w:val="TableParagraph"/>
              <w:spacing w:before="47" w:line="259" w:lineRule="auto"/>
              <w:ind w:left="108" w:right="505"/>
              <w:rPr>
                <w:sz w:val="24"/>
              </w:rPr>
            </w:pPr>
            <w:r>
              <w:rPr>
                <w:sz w:val="24"/>
              </w:rPr>
              <w:t>Согласно срокам конкурса</w:t>
            </w:r>
          </w:p>
        </w:tc>
        <w:tc>
          <w:tcPr>
            <w:tcW w:w="3153" w:type="dxa"/>
          </w:tcPr>
          <w:p w:rsidR="00A61634" w:rsidRDefault="007C33BB">
            <w:pPr>
              <w:pStyle w:val="TableParagraph"/>
              <w:tabs>
                <w:tab w:val="left" w:pos="1481"/>
              </w:tabs>
              <w:spacing w:before="44" w:line="259" w:lineRule="auto"/>
              <w:ind w:left="111" w:right="51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педагогов, мотивированных на участие в</w:t>
            </w:r>
            <w:r>
              <w:rPr>
                <w:sz w:val="24"/>
              </w:rPr>
              <w:tab/>
              <w:t>инновационной деятельности</w:t>
            </w:r>
          </w:p>
          <w:p w:rsidR="00A61634" w:rsidRDefault="007C33BB">
            <w:pPr>
              <w:pStyle w:val="TableParagraph"/>
              <w:tabs>
                <w:tab w:val="left" w:pos="2053"/>
              </w:tabs>
              <w:spacing w:line="272" w:lineRule="exact"/>
              <w:ind w:left="111" w:right="-15"/>
              <w:rPr>
                <w:sz w:val="24"/>
              </w:rPr>
            </w:pPr>
            <w:r>
              <w:rPr>
                <w:sz w:val="24"/>
              </w:rPr>
              <w:t xml:space="preserve">Рост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z w:val="24"/>
              </w:rPr>
              <w:tab/>
              <w:t>профессии</w:t>
            </w:r>
          </w:p>
          <w:p w:rsidR="00A61634" w:rsidRDefault="007C33BB">
            <w:pPr>
              <w:pStyle w:val="TableParagraph"/>
              <w:spacing w:before="8" w:line="290" w:lineRule="atLeast"/>
              <w:ind w:left="111" w:right="212"/>
              <w:rPr>
                <w:sz w:val="24"/>
              </w:rPr>
            </w:pPr>
            <w:r>
              <w:rPr>
                <w:sz w:val="24"/>
              </w:rPr>
              <w:t>воспитатель и дошкольных учреждений в социуме</w:t>
            </w:r>
          </w:p>
        </w:tc>
      </w:tr>
      <w:tr w:rsidR="00A61634">
        <w:trPr>
          <w:trHeight w:val="1879"/>
        </w:trPr>
        <w:tc>
          <w:tcPr>
            <w:tcW w:w="3001" w:type="dxa"/>
          </w:tcPr>
          <w:p w:rsidR="00A61634" w:rsidRDefault="007C33BB">
            <w:pPr>
              <w:pStyle w:val="TableParagraph"/>
              <w:tabs>
                <w:tab w:val="left" w:pos="1711"/>
              </w:tabs>
              <w:spacing w:before="47" w:line="25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</w:t>
            </w:r>
          </w:p>
          <w:p w:rsidR="00A61634" w:rsidRDefault="007C33B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 кадров</w:t>
            </w:r>
          </w:p>
        </w:tc>
        <w:tc>
          <w:tcPr>
            <w:tcW w:w="2040" w:type="dxa"/>
          </w:tcPr>
          <w:p w:rsidR="00A61634" w:rsidRDefault="007C33BB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603" w:type="dxa"/>
          </w:tcPr>
          <w:p w:rsidR="00A61634" w:rsidRDefault="007C33BB">
            <w:pPr>
              <w:pStyle w:val="TableParagraph"/>
              <w:spacing w:before="47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53" w:type="dxa"/>
          </w:tcPr>
          <w:p w:rsidR="00A61634" w:rsidRDefault="007C33BB">
            <w:pPr>
              <w:pStyle w:val="TableParagraph"/>
              <w:tabs>
                <w:tab w:val="left" w:pos="2805"/>
                <w:tab w:val="left" w:pos="2862"/>
              </w:tabs>
              <w:spacing w:before="44" w:line="266" w:lineRule="auto"/>
              <w:ind w:left="111" w:right="29"/>
              <w:rPr>
                <w:sz w:val="24"/>
              </w:rPr>
            </w:pPr>
            <w:r>
              <w:rPr>
                <w:sz w:val="24"/>
              </w:rPr>
              <w:t>Увеличение доли педагогов, мотивированных</w:t>
            </w:r>
            <w:r>
              <w:rPr>
                <w:sz w:val="24"/>
              </w:rPr>
              <w:tab/>
              <w:t>на непрерывное образование Корректировка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9"/>
                <w:sz w:val="24"/>
              </w:rPr>
              <w:t>пл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</w:tbl>
    <w:p w:rsidR="00A61634" w:rsidRDefault="00A61634">
      <w:pPr>
        <w:spacing w:line="266" w:lineRule="auto"/>
        <w:rPr>
          <w:sz w:val="24"/>
        </w:rPr>
        <w:sectPr w:rsidR="00A61634">
          <w:pgSz w:w="11910" w:h="16840"/>
          <w:pgMar w:top="158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2"/>
        <w:gridCol w:w="2040"/>
        <w:gridCol w:w="567"/>
        <w:gridCol w:w="1036"/>
        <w:gridCol w:w="1614"/>
        <w:gridCol w:w="918"/>
        <w:gridCol w:w="621"/>
      </w:tblGrid>
      <w:tr w:rsidR="00A61634">
        <w:trPr>
          <w:trHeight w:val="1560"/>
        </w:trPr>
        <w:tc>
          <w:tcPr>
            <w:tcW w:w="3000" w:type="dxa"/>
            <w:gridSpan w:val="2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33"/>
              </w:rPr>
            </w:pPr>
          </w:p>
          <w:p w:rsidR="00A61634" w:rsidRDefault="007C33BB">
            <w:pPr>
              <w:pStyle w:val="TableParagraph"/>
              <w:tabs>
                <w:tab w:val="left" w:pos="1177"/>
                <w:tab w:val="left" w:pos="1520"/>
                <w:tab w:val="left" w:pos="2429"/>
              </w:tabs>
              <w:spacing w:line="242" w:lineRule="auto"/>
              <w:ind w:left="107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 xml:space="preserve">ДОУ, </w:t>
            </w:r>
            <w:proofErr w:type="gramStart"/>
            <w:r>
              <w:rPr>
                <w:sz w:val="24"/>
              </w:rPr>
              <w:t>районных</w:t>
            </w:r>
            <w:proofErr w:type="gramEnd"/>
            <w:r>
              <w:rPr>
                <w:sz w:val="24"/>
              </w:rPr>
              <w:t xml:space="preserve"> методических</w:t>
            </w:r>
          </w:p>
          <w:p w:rsidR="00A61634" w:rsidRDefault="007C33BB">
            <w:pPr>
              <w:pStyle w:val="TableParagraph"/>
              <w:spacing w:before="38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объединений, научно-</w:t>
            </w:r>
          </w:p>
        </w:tc>
        <w:tc>
          <w:tcPr>
            <w:tcW w:w="2040" w:type="dxa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sz w:val="29"/>
              </w:rPr>
            </w:pPr>
          </w:p>
          <w:p w:rsidR="00A61634" w:rsidRDefault="007C33BB">
            <w:pPr>
              <w:pStyle w:val="TableParagraph"/>
              <w:spacing w:line="259" w:lineRule="auto"/>
              <w:ind w:left="111" w:right="237"/>
              <w:rPr>
                <w:sz w:val="24"/>
              </w:rPr>
            </w:pPr>
            <w:r>
              <w:rPr>
                <w:sz w:val="24"/>
              </w:rPr>
              <w:t>Заведующий Педагогический коллектив</w:t>
            </w:r>
          </w:p>
        </w:tc>
        <w:tc>
          <w:tcPr>
            <w:tcW w:w="1603" w:type="dxa"/>
            <w:gridSpan w:val="2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sz w:val="34"/>
              </w:rPr>
            </w:pPr>
          </w:p>
          <w:p w:rsidR="00A61634" w:rsidRDefault="007C33BB">
            <w:pPr>
              <w:pStyle w:val="TableParagraph"/>
              <w:tabs>
                <w:tab w:val="left" w:pos="867"/>
              </w:tabs>
              <w:spacing w:line="285" w:lineRule="auto"/>
              <w:ind w:left="109" w:righ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течени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3153" w:type="dxa"/>
            <w:gridSpan w:val="3"/>
            <w:vMerge w:val="restart"/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3"/>
              <w:rPr>
                <w:sz w:val="34"/>
              </w:rPr>
            </w:pPr>
          </w:p>
          <w:p w:rsidR="00A61634" w:rsidRDefault="007C33BB">
            <w:pPr>
              <w:pStyle w:val="TableParagraph"/>
              <w:spacing w:line="264" w:lineRule="auto"/>
              <w:ind w:left="112" w:right="9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Совершенствование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A61634" w:rsidRDefault="007C33BB">
            <w:pPr>
              <w:pStyle w:val="TableParagraph"/>
              <w:spacing w:line="259" w:lineRule="auto"/>
              <w:ind w:left="112" w:right="118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мастерства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A61634">
        <w:trPr>
          <w:trHeight w:val="287"/>
        </w:trPr>
        <w:tc>
          <w:tcPr>
            <w:tcW w:w="3000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практических </w:t>
            </w:r>
            <w:proofErr w:type="spellStart"/>
            <w:r>
              <w:rPr>
                <w:sz w:val="24"/>
              </w:rPr>
              <w:t>конферен</w:t>
            </w:r>
            <w:proofErr w:type="spell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287"/>
        </w:trPr>
        <w:tc>
          <w:tcPr>
            <w:tcW w:w="3000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, семинаров, круглых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287"/>
        </w:trPr>
        <w:tc>
          <w:tcPr>
            <w:tcW w:w="3000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столов, направленных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287"/>
        </w:trPr>
        <w:tc>
          <w:tcPr>
            <w:tcW w:w="3000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  <w:gridSpan w:val="2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  <w:rPr>
                <w:sz w:val="20"/>
              </w:rPr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303"/>
        </w:trPr>
        <w:tc>
          <w:tcPr>
            <w:tcW w:w="3000" w:type="dxa"/>
            <w:gridSpan w:val="2"/>
            <w:tcBorders>
              <w:top w:val="nil"/>
            </w:tcBorders>
          </w:tcPr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2040" w:type="dxa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1603" w:type="dxa"/>
            <w:gridSpan w:val="2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644"/>
        </w:trPr>
        <w:tc>
          <w:tcPr>
            <w:tcW w:w="1428" w:type="dxa"/>
            <w:tcBorders>
              <w:bottom w:val="nil"/>
              <w:right w:val="nil"/>
            </w:tcBorders>
          </w:tcPr>
          <w:p w:rsidR="00A61634" w:rsidRDefault="00A61634">
            <w:pPr>
              <w:pStyle w:val="TableParagraph"/>
              <w:spacing w:before="11"/>
              <w:rPr>
                <w:sz w:val="29"/>
              </w:rPr>
            </w:pPr>
          </w:p>
          <w:p w:rsidR="00A61634" w:rsidRDefault="007C33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572" w:type="dxa"/>
            <w:tcBorders>
              <w:left w:val="nil"/>
              <w:bottom w:val="nil"/>
            </w:tcBorders>
          </w:tcPr>
          <w:p w:rsidR="00A61634" w:rsidRDefault="00A61634">
            <w:pPr>
              <w:pStyle w:val="TableParagraph"/>
              <w:spacing w:before="11"/>
              <w:rPr>
                <w:sz w:val="29"/>
              </w:rPr>
            </w:pPr>
          </w:p>
          <w:p w:rsidR="00A61634" w:rsidRDefault="007C33B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мастер –</w:t>
            </w:r>
          </w:p>
        </w:tc>
        <w:tc>
          <w:tcPr>
            <w:tcW w:w="2040" w:type="dxa"/>
            <w:tcBorders>
              <w:bottom w:val="nil"/>
            </w:tcBorders>
          </w:tcPr>
          <w:p w:rsidR="00A61634" w:rsidRDefault="00A61634">
            <w:pPr>
              <w:pStyle w:val="TableParagraph"/>
              <w:spacing w:before="11"/>
              <w:rPr>
                <w:sz w:val="29"/>
              </w:rPr>
            </w:pPr>
          </w:p>
          <w:p w:rsidR="00A61634" w:rsidRDefault="007C33B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A61634" w:rsidRDefault="00A61634">
            <w:pPr>
              <w:pStyle w:val="TableParagraph"/>
              <w:spacing w:before="2"/>
              <w:rPr>
                <w:sz w:val="32"/>
              </w:rPr>
            </w:pPr>
          </w:p>
          <w:p w:rsidR="00A61634" w:rsidRDefault="007C33BB">
            <w:pPr>
              <w:pStyle w:val="TableParagraph"/>
              <w:spacing w:before="1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36" w:type="dxa"/>
            <w:tcBorders>
              <w:left w:val="nil"/>
              <w:bottom w:val="nil"/>
            </w:tcBorders>
          </w:tcPr>
          <w:p w:rsidR="00A61634" w:rsidRDefault="00A61634">
            <w:pPr>
              <w:pStyle w:val="TableParagraph"/>
              <w:spacing w:before="2"/>
              <w:rPr>
                <w:sz w:val="32"/>
              </w:rPr>
            </w:pPr>
          </w:p>
          <w:p w:rsidR="00A61634" w:rsidRDefault="007C33BB">
            <w:pPr>
              <w:pStyle w:val="TableParagraph"/>
              <w:spacing w:before="1" w:line="254" w:lineRule="exact"/>
              <w:ind w:left="305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</w:t>
            </w:r>
            <w:proofErr w:type="spellEnd"/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572"/>
        </w:trPr>
        <w:tc>
          <w:tcPr>
            <w:tcW w:w="3000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tabs>
                <w:tab w:val="left" w:pos="1524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открытых</w:t>
            </w:r>
          </w:p>
          <w:p w:rsidR="00A61634" w:rsidRDefault="007C33BB">
            <w:pPr>
              <w:pStyle w:val="TableParagraph"/>
              <w:spacing w:before="21"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педагогами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A61634" w:rsidRDefault="007C33BB">
            <w:pPr>
              <w:pStyle w:val="TableParagraph"/>
              <w:spacing w:before="21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603" w:type="dxa"/>
            <w:gridSpan w:val="2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всего периода</w:t>
            </w: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304"/>
        </w:trPr>
        <w:tc>
          <w:tcPr>
            <w:tcW w:w="3000" w:type="dxa"/>
            <w:gridSpan w:val="2"/>
            <w:tcBorders>
              <w:top w:val="nil"/>
            </w:tcBorders>
          </w:tcPr>
          <w:p w:rsidR="00A61634" w:rsidRDefault="007C33B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040" w:type="dxa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1603" w:type="dxa"/>
            <w:gridSpan w:val="2"/>
            <w:tcBorders>
              <w:top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3153" w:type="dxa"/>
            <w:gridSpan w:val="3"/>
            <w:vMerge/>
            <w:tcBorders>
              <w:top w:val="nil"/>
            </w:tcBorders>
          </w:tcPr>
          <w:p w:rsidR="00A61634" w:rsidRDefault="00A61634">
            <w:pPr>
              <w:rPr>
                <w:sz w:val="2"/>
                <w:szCs w:val="2"/>
              </w:rPr>
            </w:pPr>
          </w:p>
        </w:tc>
      </w:tr>
      <w:tr w:rsidR="00A61634">
        <w:trPr>
          <w:trHeight w:val="1547"/>
        </w:trPr>
        <w:tc>
          <w:tcPr>
            <w:tcW w:w="3000" w:type="dxa"/>
            <w:gridSpan w:val="2"/>
          </w:tcPr>
          <w:p w:rsidR="00A61634" w:rsidRDefault="007C33BB">
            <w:pPr>
              <w:pStyle w:val="TableParagraph"/>
              <w:tabs>
                <w:tab w:val="left" w:pos="1524"/>
              </w:tabs>
              <w:spacing w:before="44" w:line="264" w:lineRule="auto"/>
              <w:ind w:left="107" w:right="398"/>
              <w:rPr>
                <w:sz w:val="24"/>
              </w:rPr>
            </w:pPr>
            <w:r>
              <w:rPr>
                <w:sz w:val="24"/>
              </w:rPr>
              <w:t>Подготовка публикаций педагогов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профессиональных</w:t>
            </w:r>
          </w:p>
          <w:p w:rsidR="00A61634" w:rsidRDefault="007C33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изданиях</w:t>
            </w:r>
            <w:proofErr w:type="gramEnd"/>
            <w:r>
              <w:rPr>
                <w:sz w:val="24"/>
              </w:rPr>
              <w:t>, в средствах</w:t>
            </w:r>
          </w:p>
          <w:p w:rsidR="00A61634" w:rsidRDefault="007C33BB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массовой информации.</w:t>
            </w:r>
          </w:p>
        </w:tc>
        <w:tc>
          <w:tcPr>
            <w:tcW w:w="2040" w:type="dxa"/>
          </w:tcPr>
          <w:p w:rsidR="00A61634" w:rsidRDefault="007C33BB">
            <w:pPr>
              <w:pStyle w:val="TableParagraph"/>
              <w:spacing w:before="47" w:line="259" w:lineRule="auto"/>
              <w:ind w:left="111" w:right="237"/>
              <w:rPr>
                <w:sz w:val="24"/>
              </w:rPr>
            </w:pPr>
            <w:r>
              <w:rPr>
                <w:sz w:val="24"/>
              </w:rPr>
              <w:t>Заведующий Педагогический коллектив</w:t>
            </w:r>
          </w:p>
        </w:tc>
        <w:tc>
          <w:tcPr>
            <w:tcW w:w="1603" w:type="dxa"/>
            <w:gridSpan w:val="2"/>
          </w:tcPr>
          <w:p w:rsidR="00A61634" w:rsidRDefault="007C33BB">
            <w:pPr>
              <w:pStyle w:val="TableParagraph"/>
              <w:tabs>
                <w:tab w:val="left" w:pos="867"/>
              </w:tabs>
              <w:spacing w:before="47" w:line="280" w:lineRule="auto"/>
              <w:ind w:left="109" w:right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течени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614" w:type="dxa"/>
            <w:tcBorders>
              <w:right w:val="nil"/>
            </w:tcBorders>
          </w:tcPr>
          <w:p w:rsidR="00A61634" w:rsidRDefault="007C33BB">
            <w:pPr>
              <w:pStyle w:val="TableParagraph"/>
              <w:spacing w:before="44" w:line="276" w:lineRule="auto"/>
              <w:ind w:left="112" w:right="9"/>
              <w:rPr>
                <w:sz w:val="24"/>
              </w:rPr>
            </w:pPr>
            <w:r>
              <w:rPr>
                <w:sz w:val="24"/>
              </w:rPr>
              <w:t xml:space="preserve">Увеличение </w:t>
            </w:r>
            <w:proofErr w:type="gramStart"/>
            <w:r>
              <w:rPr>
                <w:sz w:val="24"/>
              </w:rPr>
              <w:t>публикующих</w:t>
            </w:r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A61634" w:rsidRDefault="007C33BB">
            <w:pPr>
              <w:pStyle w:val="TableParagraph"/>
              <w:spacing w:before="44"/>
              <w:ind w:left="46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  <w:p w:rsidR="00A61634" w:rsidRDefault="007C33BB">
            <w:pPr>
              <w:pStyle w:val="TableParagraph"/>
              <w:spacing w:before="31"/>
              <w:ind w:left="425"/>
              <w:rPr>
                <w:sz w:val="24"/>
              </w:rPr>
            </w:pPr>
            <w:r>
              <w:rPr>
                <w:sz w:val="24"/>
              </w:rPr>
              <w:t>свой</w:t>
            </w:r>
          </w:p>
        </w:tc>
        <w:tc>
          <w:tcPr>
            <w:tcW w:w="621" w:type="dxa"/>
            <w:tcBorders>
              <w:left w:val="nil"/>
            </w:tcBorders>
          </w:tcPr>
          <w:p w:rsidR="00A61634" w:rsidRDefault="007C33BB">
            <w:pPr>
              <w:pStyle w:val="TableParagraph"/>
              <w:spacing w:before="44"/>
              <w:ind w:right="1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педаг</w:t>
            </w:r>
            <w:proofErr w:type="spellEnd"/>
          </w:p>
          <w:p w:rsidR="00A61634" w:rsidRDefault="007C33BB">
            <w:pPr>
              <w:pStyle w:val="TableParagraph"/>
              <w:spacing w:before="31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</w:tbl>
    <w:p w:rsidR="00A61634" w:rsidRDefault="00A61634">
      <w:pPr>
        <w:pStyle w:val="a3"/>
        <w:spacing w:before="4"/>
        <w:ind w:left="0"/>
        <w:rPr>
          <w:sz w:val="20"/>
        </w:rPr>
      </w:pPr>
    </w:p>
    <w:p w:rsidR="00A61634" w:rsidRDefault="007C33BB">
      <w:pPr>
        <w:pStyle w:val="2"/>
        <w:spacing w:before="90"/>
        <w:ind w:left="3611"/>
      </w:pPr>
      <w:r>
        <w:t>Информационные ресурсы</w:t>
      </w:r>
    </w:p>
    <w:p w:rsidR="00A61634" w:rsidRDefault="007C33BB">
      <w:pPr>
        <w:pStyle w:val="a3"/>
        <w:spacing w:before="15"/>
        <w:ind w:left="692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Целевые ориентиры</w:t>
      </w:r>
      <w:r>
        <w:rPr>
          <w:spacing w:val="1"/>
          <w:u w:val="single"/>
        </w:rPr>
        <w:t xml:space="preserve"> 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57"/>
        </w:tabs>
        <w:spacing w:before="50"/>
        <w:ind w:left="456" w:hanging="140"/>
        <w:rPr>
          <w:sz w:val="24"/>
        </w:rPr>
      </w:pPr>
      <w:r>
        <w:rPr>
          <w:sz w:val="24"/>
        </w:rPr>
        <w:t>Расширение области информирования общественности о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A61634" w:rsidRDefault="00A61634">
      <w:pPr>
        <w:pStyle w:val="a3"/>
        <w:ind w:left="0"/>
        <w:rPr>
          <w:sz w:val="20"/>
        </w:rPr>
      </w:pPr>
    </w:p>
    <w:p w:rsidR="00A61634" w:rsidRDefault="00A61634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2127"/>
        <w:gridCol w:w="1563"/>
        <w:gridCol w:w="2828"/>
      </w:tblGrid>
      <w:tr w:rsidR="00A61634">
        <w:trPr>
          <w:trHeight w:val="645"/>
        </w:trPr>
        <w:tc>
          <w:tcPr>
            <w:tcW w:w="3407" w:type="dxa"/>
          </w:tcPr>
          <w:p w:rsidR="00A61634" w:rsidRDefault="007C33BB">
            <w:pPr>
              <w:pStyle w:val="TableParagraph"/>
              <w:spacing w:before="44"/>
              <w:ind w:left="91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A61634" w:rsidRDefault="007C33BB">
            <w:pPr>
              <w:pStyle w:val="TableParagraph"/>
              <w:spacing w:before="30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 и исполнители</w:t>
            </w:r>
          </w:p>
        </w:tc>
        <w:tc>
          <w:tcPr>
            <w:tcW w:w="1563" w:type="dxa"/>
          </w:tcPr>
          <w:p w:rsidR="00A61634" w:rsidRDefault="007C33B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828" w:type="dxa"/>
          </w:tcPr>
          <w:p w:rsidR="00A61634" w:rsidRDefault="007C33B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A61634">
        <w:trPr>
          <w:trHeight w:val="1238"/>
        </w:trPr>
        <w:tc>
          <w:tcPr>
            <w:tcW w:w="3407" w:type="dxa"/>
          </w:tcPr>
          <w:p w:rsidR="00A61634" w:rsidRDefault="007C33BB">
            <w:pPr>
              <w:pStyle w:val="TableParagraph"/>
              <w:tabs>
                <w:tab w:val="left" w:pos="1128"/>
                <w:tab w:val="left" w:pos="1809"/>
              </w:tabs>
              <w:spacing w:before="44" w:line="273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Организация взаимодействия ДОУ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организациями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2127" w:type="dxa"/>
          </w:tcPr>
          <w:p w:rsidR="00A61634" w:rsidRDefault="007C33BB">
            <w:pPr>
              <w:pStyle w:val="TableParagraph"/>
              <w:spacing w:before="44" w:line="259" w:lineRule="auto"/>
              <w:ind w:left="107" w:right="373"/>
              <w:rPr>
                <w:sz w:val="24"/>
              </w:rPr>
            </w:pPr>
            <w:r>
              <w:rPr>
                <w:sz w:val="24"/>
              </w:rPr>
              <w:t>Заведующий, педагогический коллектив</w:t>
            </w:r>
          </w:p>
        </w:tc>
        <w:tc>
          <w:tcPr>
            <w:tcW w:w="1563" w:type="dxa"/>
          </w:tcPr>
          <w:p w:rsidR="00A61634" w:rsidRDefault="007C33BB">
            <w:pPr>
              <w:pStyle w:val="TableParagraph"/>
              <w:spacing w:before="44" w:line="259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828" w:type="dxa"/>
          </w:tcPr>
          <w:p w:rsidR="00A61634" w:rsidRDefault="007C33BB">
            <w:pPr>
              <w:pStyle w:val="TableParagraph"/>
              <w:spacing w:before="44" w:line="235" w:lineRule="auto"/>
              <w:ind w:left="107" w:right="874"/>
              <w:rPr>
                <w:sz w:val="24"/>
              </w:rPr>
            </w:pPr>
            <w:r>
              <w:rPr>
                <w:sz w:val="24"/>
              </w:rPr>
              <w:t>Повышение результативности</w:t>
            </w:r>
          </w:p>
          <w:p w:rsidR="00A61634" w:rsidRDefault="007C33BB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 работы</w:t>
            </w:r>
          </w:p>
        </w:tc>
      </w:tr>
      <w:tr w:rsidR="00A61634">
        <w:trPr>
          <w:trHeight w:val="1809"/>
        </w:trPr>
        <w:tc>
          <w:tcPr>
            <w:tcW w:w="3407" w:type="dxa"/>
          </w:tcPr>
          <w:p w:rsidR="00A61634" w:rsidRDefault="007C33BB">
            <w:pPr>
              <w:pStyle w:val="TableParagraph"/>
              <w:tabs>
                <w:tab w:val="left" w:pos="1630"/>
                <w:tab w:val="left" w:pos="2554"/>
                <w:tab w:val="left" w:pos="2685"/>
              </w:tabs>
              <w:spacing w:before="44" w:line="247" w:lineRule="auto"/>
              <w:ind w:left="110" w:right="3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r>
              <w:rPr>
                <w:sz w:val="24"/>
              </w:rPr>
              <w:t>информирования общественности о работе ДОУ посредством</w:t>
            </w:r>
            <w:r>
              <w:rPr>
                <w:sz w:val="24"/>
              </w:rPr>
              <w:tab/>
              <w:t>СМИ,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сайта, информационных стендов,</w:t>
            </w:r>
          </w:p>
          <w:p w:rsidR="00A61634" w:rsidRDefault="007C33B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докладов, отчетов</w:t>
            </w:r>
          </w:p>
        </w:tc>
        <w:tc>
          <w:tcPr>
            <w:tcW w:w="2127" w:type="dxa"/>
          </w:tcPr>
          <w:p w:rsidR="00A61634" w:rsidRDefault="007C33BB">
            <w:pPr>
              <w:pStyle w:val="TableParagraph"/>
              <w:spacing w:before="44" w:line="259" w:lineRule="auto"/>
              <w:ind w:left="107" w:right="373"/>
              <w:rPr>
                <w:sz w:val="24"/>
              </w:rPr>
            </w:pPr>
            <w:r>
              <w:rPr>
                <w:sz w:val="24"/>
              </w:rPr>
              <w:t>Заведующий, педагогический коллектив</w:t>
            </w:r>
          </w:p>
        </w:tc>
        <w:tc>
          <w:tcPr>
            <w:tcW w:w="1563" w:type="dxa"/>
          </w:tcPr>
          <w:p w:rsidR="00A61634" w:rsidRDefault="007C33BB">
            <w:pPr>
              <w:pStyle w:val="TableParagraph"/>
              <w:spacing w:before="44" w:line="259" w:lineRule="auto"/>
              <w:ind w:left="109" w:right="401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828" w:type="dxa"/>
          </w:tcPr>
          <w:p w:rsidR="00A61634" w:rsidRDefault="007C33BB">
            <w:pPr>
              <w:pStyle w:val="TableParagraph"/>
              <w:tabs>
                <w:tab w:val="left" w:pos="2014"/>
              </w:tabs>
              <w:spacing w:before="44" w:line="261" w:lineRule="auto"/>
              <w:ind w:left="107" w:right="36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доклад, </w:t>
            </w:r>
            <w:r>
              <w:rPr>
                <w:sz w:val="24"/>
              </w:rPr>
              <w:t>статьи на 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A61634" w:rsidRDefault="00A61634">
      <w:pPr>
        <w:pStyle w:val="a3"/>
        <w:spacing w:before="7"/>
        <w:ind w:left="0"/>
        <w:rPr>
          <w:sz w:val="27"/>
        </w:rPr>
      </w:pPr>
    </w:p>
    <w:p w:rsidR="00A61634" w:rsidRDefault="007C33BB">
      <w:pPr>
        <w:pStyle w:val="2"/>
        <w:spacing w:before="1"/>
        <w:ind w:left="3345"/>
      </w:pPr>
      <w:r>
        <w:t>Научно-методические ресурсы</w:t>
      </w:r>
    </w:p>
    <w:p w:rsidR="00A61634" w:rsidRDefault="00A61634">
      <w:pPr>
        <w:pStyle w:val="a3"/>
        <w:spacing w:before="1"/>
        <w:ind w:left="0"/>
        <w:rPr>
          <w:b/>
          <w:sz w:val="30"/>
        </w:rPr>
      </w:pPr>
    </w:p>
    <w:p w:rsidR="00A61634" w:rsidRDefault="007C33BB">
      <w:pPr>
        <w:pStyle w:val="a3"/>
        <w:ind w:left="317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Целевые ориентиры:</w:t>
      </w:r>
    </w:p>
    <w:p w:rsidR="00A61634" w:rsidRDefault="00A61634">
      <w:pPr>
        <w:pStyle w:val="a3"/>
        <w:spacing w:before="9"/>
        <w:ind w:left="0"/>
        <w:rPr>
          <w:sz w:val="21"/>
        </w:rPr>
      </w:pP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90"/>
        <w:ind w:left="476" w:hanging="144"/>
        <w:rPr>
          <w:sz w:val="24"/>
        </w:rPr>
      </w:pPr>
      <w:r>
        <w:rPr>
          <w:sz w:val="24"/>
        </w:rPr>
        <w:t>Обеспечение высокого качества услуг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46"/>
        <w:ind w:left="476" w:hanging="144"/>
        <w:rPr>
          <w:sz w:val="24"/>
        </w:rPr>
      </w:pPr>
      <w:r>
        <w:rPr>
          <w:sz w:val="24"/>
        </w:rPr>
        <w:t>Оценка качества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A61634" w:rsidRDefault="00A61634">
      <w:pPr>
        <w:rPr>
          <w:sz w:val="24"/>
        </w:rPr>
        <w:sectPr w:rsidR="00A61634">
          <w:pgSz w:w="11910" w:h="16840"/>
          <w:pgMar w:top="1120" w:right="600" w:bottom="280" w:left="520" w:header="720" w:footer="720" w:gutter="0"/>
          <w:cols w:space="720"/>
        </w:sectPr>
      </w:pP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73" w:line="268" w:lineRule="auto"/>
        <w:ind w:left="475" w:right="1499" w:hanging="144"/>
        <w:rPr>
          <w:sz w:val="24"/>
        </w:rPr>
      </w:pPr>
      <w:r>
        <w:rPr>
          <w:sz w:val="24"/>
        </w:rPr>
        <w:lastRenderedPageBreak/>
        <w:t>Совершенствование системы социального партнерства, обеспечение возможности самореализации, социализации и гражданского становления личности</w:t>
      </w:r>
      <w:r>
        <w:rPr>
          <w:spacing w:val="-30"/>
          <w:sz w:val="24"/>
        </w:rPr>
        <w:t xml:space="preserve"> </w:t>
      </w:r>
      <w:r>
        <w:rPr>
          <w:sz w:val="24"/>
        </w:rPr>
        <w:t>воспитанников</w:t>
      </w:r>
    </w:p>
    <w:p w:rsidR="00A61634" w:rsidRDefault="007C33BB">
      <w:pPr>
        <w:pStyle w:val="a3"/>
        <w:spacing w:before="11"/>
        <w:ind w:left="317"/>
      </w:pPr>
      <w:r>
        <w:t>(поддержка инклюзивных и особо талантливых детей)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48" w:line="268" w:lineRule="auto"/>
        <w:ind w:left="475" w:right="1450" w:hanging="144"/>
        <w:rPr>
          <w:sz w:val="24"/>
        </w:rPr>
      </w:pPr>
      <w:r>
        <w:rPr>
          <w:sz w:val="24"/>
        </w:rPr>
        <w:t>создание условий для организации образовательного процесса с учетом многообразия индивидуальных детских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line="266" w:lineRule="auto"/>
        <w:ind w:left="475" w:right="2376" w:hanging="144"/>
        <w:rPr>
          <w:sz w:val="24"/>
        </w:rPr>
      </w:pPr>
      <w:r>
        <w:rPr>
          <w:sz w:val="24"/>
        </w:rPr>
        <w:t>формирование у детей с разными возможностями мотивации к доступной им деятельности;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18" w:line="266" w:lineRule="auto"/>
        <w:ind w:left="475" w:right="1745" w:hanging="144"/>
        <w:rPr>
          <w:sz w:val="24"/>
        </w:rPr>
      </w:pPr>
      <w:r>
        <w:rPr>
          <w:sz w:val="24"/>
        </w:rPr>
        <w:t>создание условий для проявления инициативности, самостоятельности, творческих способностей детей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after="23" w:line="261" w:lineRule="auto"/>
        <w:ind w:left="475" w:right="1234" w:hanging="144"/>
        <w:rPr>
          <w:sz w:val="24"/>
        </w:rPr>
      </w:pPr>
      <w:r>
        <w:rPr>
          <w:sz w:val="24"/>
        </w:rPr>
        <w:t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тематики.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074"/>
        <w:gridCol w:w="1568"/>
        <w:gridCol w:w="3121"/>
      </w:tblGrid>
      <w:tr w:rsidR="00A61634">
        <w:trPr>
          <w:trHeight w:val="604"/>
        </w:trPr>
        <w:tc>
          <w:tcPr>
            <w:tcW w:w="3447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61634" w:rsidRDefault="007C33BB">
            <w:pPr>
              <w:pStyle w:val="TableParagraph"/>
              <w:spacing w:before="24"/>
              <w:ind w:left="103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A61634">
        <w:trPr>
          <w:trHeight w:val="628"/>
        </w:trPr>
        <w:tc>
          <w:tcPr>
            <w:tcW w:w="3447" w:type="dxa"/>
          </w:tcPr>
          <w:p w:rsidR="00A61634" w:rsidRDefault="007C33BB">
            <w:pPr>
              <w:pStyle w:val="TableParagraph"/>
              <w:tabs>
                <w:tab w:val="left" w:pos="1317"/>
                <w:tab w:val="left" w:pos="1946"/>
              </w:tabs>
              <w:spacing w:line="276" w:lineRule="exact"/>
              <w:ind w:left="100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оборудованию</w:t>
            </w:r>
          </w:p>
          <w:p w:rsidR="00A61634" w:rsidRDefault="007C33BB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помещений ДОУ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A61634" w:rsidRDefault="007C33BB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2024г.г.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2" w:line="259" w:lineRule="auto"/>
              <w:ind w:left="120" w:right="338"/>
              <w:rPr>
                <w:sz w:val="24"/>
              </w:rPr>
            </w:pPr>
            <w:r>
              <w:rPr>
                <w:sz w:val="24"/>
              </w:rPr>
              <w:t>Соответствие помещений ДОУ</w:t>
            </w:r>
          </w:p>
        </w:tc>
      </w:tr>
      <w:tr w:rsidR="00A61634">
        <w:trPr>
          <w:trHeight w:val="1120"/>
        </w:trPr>
        <w:tc>
          <w:tcPr>
            <w:tcW w:w="3447" w:type="dxa"/>
          </w:tcPr>
          <w:p w:rsidR="00A61634" w:rsidRDefault="007C33BB">
            <w:pPr>
              <w:pStyle w:val="TableParagraph"/>
              <w:spacing w:before="1" w:line="235" w:lineRule="auto"/>
              <w:ind w:left="110" w:right="589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методических мероприятий (семинаров,</w:t>
            </w:r>
            <w:proofErr w:type="gramEnd"/>
          </w:p>
          <w:p w:rsidR="00A61634" w:rsidRDefault="007C33BB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круглых столов и др.)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A61634" w:rsidRDefault="007C33BB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2024г.г.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Минимизация</w:t>
            </w:r>
          </w:p>
          <w:p w:rsidR="00A61634" w:rsidRDefault="007C33BB">
            <w:pPr>
              <w:pStyle w:val="TableParagraph"/>
              <w:spacing w:before="22"/>
              <w:ind w:left="120"/>
              <w:rPr>
                <w:sz w:val="24"/>
              </w:rPr>
            </w:pPr>
            <w:r>
              <w:rPr>
                <w:sz w:val="24"/>
              </w:rPr>
              <w:t>педагогических ошибок</w:t>
            </w:r>
          </w:p>
        </w:tc>
      </w:tr>
      <w:tr w:rsidR="00A61634">
        <w:trPr>
          <w:trHeight w:val="1120"/>
        </w:trPr>
        <w:tc>
          <w:tcPr>
            <w:tcW w:w="3447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консультирования, педагогов.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3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z w:val="24"/>
              </w:rPr>
              <w:t xml:space="preserve"> ости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1" w:line="259" w:lineRule="auto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Увеличение доли педагогов владеющих методиками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A61634">
        <w:trPr>
          <w:trHeight w:val="1192"/>
        </w:trPr>
        <w:tc>
          <w:tcPr>
            <w:tcW w:w="3447" w:type="dxa"/>
          </w:tcPr>
          <w:p w:rsidR="00A61634" w:rsidRDefault="007C33BB">
            <w:pPr>
              <w:pStyle w:val="TableParagraph"/>
              <w:tabs>
                <w:tab w:val="left" w:pos="2126"/>
              </w:tabs>
              <w:spacing w:before="1" w:line="273" w:lineRule="auto"/>
              <w:ind w:left="100" w:right="176" w:firstLine="9"/>
              <w:rPr>
                <w:sz w:val="24"/>
              </w:rPr>
            </w:pPr>
            <w:r>
              <w:rPr>
                <w:sz w:val="24"/>
              </w:rPr>
              <w:t>Информирование общественности</w:t>
            </w:r>
            <w:r>
              <w:rPr>
                <w:sz w:val="24"/>
              </w:rPr>
              <w:tab/>
              <w:t>о ходе 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sz w:val="24"/>
              </w:rPr>
              <w:t>Публичный доклад</w:t>
            </w:r>
          </w:p>
          <w:p w:rsidR="00A61634" w:rsidRDefault="007C33BB">
            <w:pPr>
              <w:pStyle w:val="TableParagraph"/>
              <w:tabs>
                <w:tab w:val="left" w:pos="2780"/>
              </w:tabs>
              <w:spacing w:before="22"/>
              <w:ind w:left="12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61634" w:rsidRDefault="007C33BB">
            <w:pPr>
              <w:pStyle w:val="TableParagraph"/>
              <w:tabs>
                <w:tab w:val="left" w:pos="2465"/>
              </w:tabs>
              <w:spacing w:before="7" w:line="290" w:lineRule="atLeast"/>
              <w:ind w:left="120" w:right="92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сайте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A61634">
        <w:trPr>
          <w:trHeight w:val="2243"/>
        </w:trPr>
        <w:tc>
          <w:tcPr>
            <w:tcW w:w="3447" w:type="dxa"/>
          </w:tcPr>
          <w:p w:rsidR="00A61634" w:rsidRDefault="007C33BB">
            <w:pPr>
              <w:pStyle w:val="TableParagraph"/>
              <w:spacing w:before="1" w:line="237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t>Мониторинг достижения детьми планируемых результатов освоения Основной общеобразовательной Программы ДОУ.</w:t>
            </w:r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Мониторинг реализации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61634" w:rsidRDefault="007C33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деятельности ДОУ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1" w:line="259" w:lineRule="auto"/>
              <w:ind w:left="103" w:right="279"/>
              <w:rPr>
                <w:sz w:val="24"/>
              </w:rPr>
            </w:pPr>
            <w:r>
              <w:rPr>
                <w:sz w:val="24"/>
              </w:rPr>
              <w:t>Педагогический коллектив ДОУ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A61634" w:rsidRDefault="007C33BB">
            <w:pPr>
              <w:pStyle w:val="TableParagraph"/>
              <w:tabs>
                <w:tab w:val="left" w:pos="808"/>
              </w:tabs>
              <w:spacing w:before="22" w:line="261" w:lineRule="auto"/>
              <w:ind w:left="110" w:right="17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pacing w:val="-3"/>
                <w:sz w:val="24"/>
              </w:rPr>
              <w:t>соответств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ab/>
              <w:t>с</w:t>
            </w:r>
          </w:p>
          <w:p w:rsidR="00A61634" w:rsidRDefault="007C33BB">
            <w:pPr>
              <w:pStyle w:val="TableParagraph"/>
              <w:spacing w:line="259" w:lineRule="auto"/>
              <w:ind w:left="110" w:right="672"/>
              <w:rPr>
                <w:sz w:val="24"/>
              </w:rPr>
            </w:pPr>
            <w:r>
              <w:rPr>
                <w:sz w:val="24"/>
              </w:rPr>
              <w:t>планом работы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tabs>
                <w:tab w:val="left" w:pos="1516"/>
              </w:tabs>
              <w:spacing w:line="280" w:lineRule="auto"/>
              <w:ind w:left="100" w:right="3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мониторинга.</w:t>
            </w:r>
          </w:p>
          <w:p w:rsidR="00A61634" w:rsidRDefault="007C33BB">
            <w:pPr>
              <w:pStyle w:val="TableParagraph"/>
              <w:spacing w:before="1" w:line="259" w:lineRule="auto"/>
              <w:ind w:left="100" w:right="424"/>
              <w:rPr>
                <w:sz w:val="24"/>
              </w:rPr>
            </w:pPr>
            <w:r>
              <w:rPr>
                <w:sz w:val="24"/>
              </w:rPr>
              <w:t>Определение перспектив деятельности.</w:t>
            </w:r>
          </w:p>
        </w:tc>
      </w:tr>
      <w:tr w:rsidR="00A61634">
        <w:trPr>
          <w:trHeight w:val="1394"/>
        </w:trPr>
        <w:tc>
          <w:tcPr>
            <w:tcW w:w="3447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873"/>
              <w:rPr>
                <w:sz w:val="24"/>
              </w:rPr>
            </w:pPr>
            <w:r>
              <w:rPr>
                <w:sz w:val="24"/>
              </w:rPr>
              <w:t xml:space="preserve">Создание банка данных воспитанников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61634" w:rsidRDefault="007C33BB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выраженными способностями (</w:t>
            </w:r>
            <w:proofErr w:type="spellStart"/>
            <w:r>
              <w:rPr>
                <w:sz w:val="24"/>
              </w:rPr>
              <w:t>одарѐнных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1" w:line="259" w:lineRule="auto"/>
              <w:ind w:left="103" w:right="279"/>
              <w:rPr>
                <w:sz w:val="24"/>
              </w:rPr>
            </w:pPr>
            <w:r>
              <w:rPr>
                <w:sz w:val="24"/>
              </w:rPr>
              <w:t>Педагогический коллектив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line="264" w:lineRule="auto"/>
              <w:ind w:left="110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Ежегодно 2 раза в </w:t>
            </w:r>
            <w:r>
              <w:rPr>
                <w:spacing w:val="-5"/>
                <w:sz w:val="24"/>
              </w:rPr>
              <w:t xml:space="preserve">год </w:t>
            </w:r>
            <w:r>
              <w:rPr>
                <w:sz w:val="24"/>
              </w:rPr>
              <w:t>сентябрь, май)</w:t>
            </w:r>
            <w:proofErr w:type="gramEnd"/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tabs>
                <w:tab w:val="left" w:pos="808"/>
              </w:tabs>
              <w:spacing w:line="280" w:lineRule="auto"/>
              <w:ind w:left="120" w:right="100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z w:val="24"/>
              </w:rPr>
              <w:tab/>
              <w:t xml:space="preserve">данных </w:t>
            </w:r>
            <w:proofErr w:type="gramStart"/>
            <w:r>
              <w:rPr>
                <w:sz w:val="24"/>
              </w:rPr>
              <w:t>воспитан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с выраженными </w:t>
            </w:r>
            <w:r>
              <w:rPr>
                <w:w w:val="95"/>
                <w:sz w:val="24"/>
              </w:rPr>
              <w:t>способностями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r>
              <w:rPr>
                <w:spacing w:val="-6"/>
                <w:w w:val="95"/>
                <w:sz w:val="24"/>
              </w:rPr>
              <w:t>(</w:t>
            </w:r>
            <w:proofErr w:type="spellStart"/>
            <w:r>
              <w:rPr>
                <w:spacing w:val="-6"/>
                <w:w w:val="95"/>
                <w:sz w:val="24"/>
              </w:rPr>
              <w:t>одарѐнных</w:t>
            </w:r>
            <w:proofErr w:type="spellEnd"/>
            <w:r>
              <w:rPr>
                <w:spacing w:val="-6"/>
                <w:w w:val="95"/>
                <w:sz w:val="24"/>
              </w:rPr>
              <w:t>)</w:t>
            </w:r>
          </w:p>
        </w:tc>
      </w:tr>
      <w:tr w:rsidR="00A61634">
        <w:trPr>
          <w:trHeight w:val="1485"/>
        </w:trPr>
        <w:tc>
          <w:tcPr>
            <w:tcW w:w="3447" w:type="dxa"/>
          </w:tcPr>
          <w:p w:rsidR="00A61634" w:rsidRDefault="007C33BB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z w:val="24"/>
              </w:rPr>
              <w:t>Работа с родителями по самореализации личности их</w:t>
            </w:r>
          </w:p>
          <w:p w:rsidR="00A61634" w:rsidRDefault="007C33BB">
            <w:pPr>
              <w:pStyle w:val="TableParagraph"/>
              <w:spacing w:before="37"/>
              <w:ind w:left="110" w:right="8"/>
              <w:rPr>
                <w:sz w:val="24"/>
              </w:rPr>
            </w:pPr>
            <w:r>
              <w:rPr>
                <w:sz w:val="24"/>
              </w:rPr>
              <w:t>детей самореализации личности их детей</w:t>
            </w:r>
          </w:p>
          <w:p w:rsidR="00A61634" w:rsidRDefault="007C33B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074" w:type="dxa"/>
          </w:tcPr>
          <w:p w:rsidR="00A61634" w:rsidRDefault="007C33BB">
            <w:pPr>
              <w:pStyle w:val="TableParagraph"/>
              <w:spacing w:before="1" w:line="259" w:lineRule="auto"/>
              <w:ind w:left="103" w:right="279"/>
              <w:rPr>
                <w:sz w:val="24"/>
              </w:rPr>
            </w:pPr>
            <w:r>
              <w:rPr>
                <w:sz w:val="24"/>
              </w:rPr>
              <w:t>Заведующий Педагогический коллектив</w:t>
            </w:r>
          </w:p>
        </w:tc>
        <w:tc>
          <w:tcPr>
            <w:tcW w:w="1568" w:type="dxa"/>
          </w:tcPr>
          <w:p w:rsidR="00A61634" w:rsidRDefault="007C33BB">
            <w:pPr>
              <w:pStyle w:val="TableParagraph"/>
              <w:spacing w:before="1" w:line="259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Ежегодно по годовым планам</w:t>
            </w:r>
          </w:p>
        </w:tc>
        <w:tc>
          <w:tcPr>
            <w:tcW w:w="3121" w:type="dxa"/>
          </w:tcPr>
          <w:p w:rsidR="00A61634" w:rsidRDefault="007C33BB">
            <w:pPr>
              <w:pStyle w:val="TableParagraph"/>
              <w:spacing w:before="1" w:line="237" w:lineRule="auto"/>
              <w:ind w:left="120" w:right="86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родите лей, с высоким уровнем участия в социально- культурных событиях по самореализации личности</w:t>
            </w:r>
          </w:p>
        </w:tc>
      </w:tr>
    </w:tbl>
    <w:p w:rsidR="00A61634" w:rsidRDefault="00A61634">
      <w:pPr>
        <w:spacing w:line="237" w:lineRule="auto"/>
        <w:jc w:val="both"/>
        <w:rPr>
          <w:sz w:val="24"/>
        </w:rPr>
        <w:sectPr w:rsidR="00A61634">
          <w:pgSz w:w="11910" w:h="16840"/>
          <w:pgMar w:top="1040" w:right="60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2074"/>
        <w:gridCol w:w="1568"/>
        <w:gridCol w:w="3121"/>
      </w:tblGrid>
      <w:tr w:rsidR="00A61634">
        <w:trPr>
          <w:trHeight w:val="2336"/>
        </w:trPr>
        <w:tc>
          <w:tcPr>
            <w:tcW w:w="3447" w:type="dxa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9"/>
              <w:rPr>
                <w:sz w:val="26"/>
              </w:rPr>
            </w:pPr>
          </w:p>
          <w:p w:rsidR="00A61634" w:rsidRDefault="007C33BB">
            <w:pPr>
              <w:pStyle w:val="TableParagraph"/>
              <w:spacing w:line="280" w:lineRule="atLeast"/>
              <w:ind w:left="105" w:right="94"/>
              <w:rPr>
                <w:sz w:val="24"/>
              </w:rPr>
            </w:pPr>
            <w:r>
              <w:rPr>
                <w:sz w:val="24"/>
              </w:rPr>
              <w:t>Мониторинг условий для организации образовательного процесса с учетом многообразия индивидуальных детских возможностей и способностей.</w:t>
            </w:r>
          </w:p>
        </w:tc>
        <w:tc>
          <w:tcPr>
            <w:tcW w:w="2074" w:type="dxa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sz w:val="25"/>
              </w:rPr>
            </w:pPr>
          </w:p>
          <w:p w:rsidR="00A61634" w:rsidRDefault="007C33BB">
            <w:pPr>
              <w:pStyle w:val="TableParagraph"/>
              <w:spacing w:line="261" w:lineRule="auto"/>
              <w:ind w:left="98" w:right="284"/>
              <w:rPr>
                <w:sz w:val="24"/>
              </w:rPr>
            </w:pPr>
            <w:r>
              <w:rPr>
                <w:sz w:val="24"/>
              </w:rPr>
              <w:t>Педагогический коллектив</w:t>
            </w:r>
          </w:p>
        </w:tc>
        <w:tc>
          <w:tcPr>
            <w:tcW w:w="1568" w:type="dxa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sz w:val="25"/>
              </w:rPr>
            </w:pPr>
          </w:p>
          <w:p w:rsidR="00A61634" w:rsidRDefault="007C33B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A61634" w:rsidRDefault="007C33BB">
            <w:pPr>
              <w:pStyle w:val="TableParagraph"/>
              <w:tabs>
                <w:tab w:val="left" w:pos="1306"/>
              </w:tabs>
              <w:spacing w:before="19" w:line="268" w:lineRule="auto"/>
              <w:ind w:left="101" w:right="143" w:firstLine="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соответств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с</w:t>
            </w:r>
          </w:p>
          <w:p w:rsidR="00A61634" w:rsidRDefault="007C33B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планом</w:t>
            </w:r>
          </w:p>
        </w:tc>
        <w:tc>
          <w:tcPr>
            <w:tcW w:w="3121" w:type="dxa"/>
            <w:tcBorders>
              <w:bottom w:val="nil"/>
            </w:tcBorders>
          </w:tcPr>
          <w:p w:rsidR="00A61634" w:rsidRDefault="00A61634">
            <w:pPr>
              <w:pStyle w:val="TableParagraph"/>
              <w:rPr>
                <w:sz w:val="26"/>
              </w:rPr>
            </w:pPr>
          </w:p>
          <w:p w:rsidR="00A61634" w:rsidRDefault="00A61634">
            <w:pPr>
              <w:pStyle w:val="TableParagraph"/>
              <w:spacing w:before="10"/>
              <w:rPr>
                <w:sz w:val="30"/>
              </w:rPr>
            </w:pPr>
          </w:p>
          <w:p w:rsidR="00A61634" w:rsidRDefault="007C33BB">
            <w:pPr>
              <w:pStyle w:val="TableParagraph"/>
              <w:tabs>
                <w:tab w:val="left" w:pos="1516"/>
              </w:tabs>
              <w:spacing w:line="285" w:lineRule="auto"/>
              <w:ind w:left="105" w:right="3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мониторинга.</w:t>
            </w:r>
          </w:p>
          <w:p w:rsidR="00A61634" w:rsidRDefault="007C33BB">
            <w:pPr>
              <w:pStyle w:val="TableParagraph"/>
              <w:spacing w:before="1" w:line="261" w:lineRule="auto"/>
              <w:ind w:left="105" w:right="419"/>
              <w:rPr>
                <w:sz w:val="24"/>
              </w:rPr>
            </w:pPr>
            <w:r>
              <w:rPr>
                <w:sz w:val="24"/>
              </w:rPr>
              <w:t>Определение перспектив деятельности.</w:t>
            </w:r>
          </w:p>
        </w:tc>
      </w:tr>
      <w:tr w:rsidR="00A61634">
        <w:trPr>
          <w:trHeight w:val="315"/>
        </w:trPr>
        <w:tc>
          <w:tcPr>
            <w:tcW w:w="3447" w:type="dxa"/>
            <w:tcBorders>
              <w:top w:val="nil"/>
              <w:bottom w:val="nil"/>
            </w:tcBorders>
          </w:tcPr>
          <w:p w:rsidR="00A61634" w:rsidRDefault="007C33BB">
            <w:pPr>
              <w:pStyle w:val="TableParagraph"/>
              <w:spacing w:before="10"/>
              <w:ind w:left="1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1568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A61634" w:rsidRDefault="00A61634">
            <w:pPr>
              <w:pStyle w:val="TableParagraph"/>
            </w:pPr>
          </w:p>
        </w:tc>
      </w:tr>
      <w:tr w:rsidR="00A61634">
        <w:trPr>
          <w:trHeight w:val="321"/>
        </w:trPr>
        <w:tc>
          <w:tcPr>
            <w:tcW w:w="3447" w:type="dxa"/>
            <w:tcBorders>
              <w:top w:val="nil"/>
            </w:tcBorders>
          </w:tcPr>
          <w:p w:rsidR="00A61634" w:rsidRDefault="007C33BB">
            <w:pPr>
              <w:pStyle w:val="TableParagraph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2074" w:type="dxa"/>
            <w:tcBorders>
              <w:top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A61634" w:rsidRDefault="00A61634">
            <w:pPr>
              <w:pStyle w:val="TableParagraph"/>
              <w:rPr>
                <w:sz w:val="24"/>
              </w:rPr>
            </w:pPr>
          </w:p>
        </w:tc>
      </w:tr>
    </w:tbl>
    <w:p w:rsidR="00A61634" w:rsidRDefault="00A61634">
      <w:pPr>
        <w:pStyle w:val="a3"/>
        <w:ind w:left="0"/>
        <w:rPr>
          <w:sz w:val="20"/>
        </w:rPr>
      </w:pPr>
    </w:p>
    <w:p w:rsidR="00A61634" w:rsidRDefault="007C33BB">
      <w:pPr>
        <w:pStyle w:val="2"/>
        <w:spacing w:before="90"/>
        <w:ind w:left="1712" w:right="1473"/>
        <w:jc w:val="center"/>
      </w:pPr>
      <w:r>
        <w:t>Финансово-экономические ресурсы</w:t>
      </w:r>
    </w:p>
    <w:p w:rsidR="00A61634" w:rsidRDefault="00A61634">
      <w:pPr>
        <w:pStyle w:val="a3"/>
        <w:spacing w:before="9"/>
        <w:ind w:left="0"/>
        <w:rPr>
          <w:b/>
          <w:sz w:val="28"/>
        </w:rPr>
      </w:pPr>
    </w:p>
    <w:p w:rsidR="00A61634" w:rsidRDefault="007C33BB">
      <w:pPr>
        <w:pStyle w:val="a3"/>
        <w:ind w:left="317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Целевые ориентиры: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48"/>
        <w:ind w:left="476" w:hanging="144"/>
        <w:rPr>
          <w:sz w:val="24"/>
        </w:rPr>
      </w:pPr>
      <w:r>
        <w:rPr>
          <w:sz w:val="24"/>
        </w:rPr>
        <w:t>Усиление, развитие материально-технической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A61634" w:rsidRDefault="007C33BB">
      <w:pPr>
        <w:pStyle w:val="a4"/>
        <w:numPr>
          <w:ilvl w:val="0"/>
          <w:numId w:val="1"/>
        </w:numPr>
        <w:tabs>
          <w:tab w:val="left" w:pos="476"/>
        </w:tabs>
        <w:spacing w:before="46"/>
        <w:ind w:left="476" w:hanging="144"/>
        <w:rPr>
          <w:sz w:val="24"/>
        </w:rPr>
      </w:pPr>
      <w:r>
        <w:rPr>
          <w:sz w:val="24"/>
        </w:rPr>
        <w:t>Повышение ИК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компетентности администрации 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A61634" w:rsidRDefault="00A61634">
      <w:pPr>
        <w:pStyle w:val="a3"/>
        <w:ind w:left="0"/>
        <w:rPr>
          <w:sz w:val="20"/>
        </w:rPr>
      </w:pPr>
    </w:p>
    <w:p w:rsidR="00A61634" w:rsidRDefault="00A61634">
      <w:pPr>
        <w:pStyle w:val="a3"/>
        <w:spacing w:before="6"/>
        <w:ind w:left="0"/>
        <w:rPr>
          <w:sz w:val="10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2126"/>
        <w:gridCol w:w="1557"/>
        <w:gridCol w:w="3011"/>
      </w:tblGrid>
      <w:tr w:rsidR="00A61634">
        <w:trPr>
          <w:trHeight w:val="575"/>
        </w:trPr>
        <w:tc>
          <w:tcPr>
            <w:tcW w:w="3411" w:type="dxa"/>
          </w:tcPr>
          <w:p w:rsidR="00A61634" w:rsidRDefault="007C33BB">
            <w:pPr>
              <w:pStyle w:val="TableParagraph"/>
              <w:spacing w:before="13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A61634" w:rsidRDefault="007C33BB">
            <w:pPr>
              <w:pStyle w:val="TableParagraph"/>
              <w:spacing w:before="13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1557" w:type="dxa"/>
          </w:tcPr>
          <w:p w:rsidR="00A61634" w:rsidRDefault="007C33BB">
            <w:pPr>
              <w:pStyle w:val="TableParagraph"/>
              <w:spacing w:before="13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011" w:type="dxa"/>
          </w:tcPr>
          <w:p w:rsidR="00A61634" w:rsidRDefault="007C33BB">
            <w:pPr>
              <w:pStyle w:val="TableParagraph"/>
              <w:spacing w:before="13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A61634">
        <w:trPr>
          <w:trHeight w:val="1958"/>
        </w:trPr>
        <w:tc>
          <w:tcPr>
            <w:tcW w:w="3411" w:type="dxa"/>
          </w:tcPr>
          <w:p w:rsidR="00A61634" w:rsidRDefault="007C33BB">
            <w:pPr>
              <w:pStyle w:val="TableParagraph"/>
              <w:spacing w:before="8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Пополнение библиотечного фонда, </w:t>
            </w:r>
            <w:proofErr w:type="spellStart"/>
            <w:r>
              <w:rPr>
                <w:sz w:val="24"/>
              </w:rPr>
              <w:t>мультимедиатеки</w:t>
            </w:r>
            <w:proofErr w:type="spellEnd"/>
            <w:r>
              <w:rPr>
                <w:sz w:val="24"/>
              </w:rPr>
              <w:t xml:space="preserve"> современными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методическими комплексами, информационными</w:t>
            </w:r>
          </w:p>
          <w:p w:rsidR="00A61634" w:rsidRDefault="007C33B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цифровыми ресурсами</w:t>
            </w:r>
          </w:p>
        </w:tc>
        <w:tc>
          <w:tcPr>
            <w:tcW w:w="2126" w:type="dxa"/>
          </w:tcPr>
          <w:p w:rsidR="00A61634" w:rsidRDefault="007C33BB">
            <w:pPr>
              <w:pStyle w:val="TableParagraph"/>
              <w:spacing w:before="8" w:line="259" w:lineRule="auto"/>
              <w:ind w:left="112" w:right="322"/>
              <w:rPr>
                <w:sz w:val="24"/>
              </w:rPr>
            </w:pPr>
            <w:r>
              <w:rPr>
                <w:sz w:val="24"/>
              </w:rPr>
              <w:t>Заведующий, Педагогический коллектив</w:t>
            </w:r>
          </w:p>
        </w:tc>
        <w:tc>
          <w:tcPr>
            <w:tcW w:w="1557" w:type="dxa"/>
          </w:tcPr>
          <w:p w:rsidR="00A61634" w:rsidRDefault="007C33BB">
            <w:pPr>
              <w:pStyle w:val="TableParagraph"/>
              <w:tabs>
                <w:tab w:val="left" w:pos="855"/>
              </w:tabs>
              <w:spacing w:before="8" w:line="280" w:lineRule="auto"/>
              <w:ind w:left="113" w:right="-15" w:hanging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года</w:t>
            </w:r>
          </w:p>
        </w:tc>
        <w:tc>
          <w:tcPr>
            <w:tcW w:w="3011" w:type="dxa"/>
          </w:tcPr>
          <w:p w:rsidR="00A61634" w:rsidRDefault="007C33BB">
            <w:pPr>
              <w:pStyle w:val="TableParagraph"/>
              <w:spacing w:before="8"/>
              <w:ind w:left="117" w:right="266"/>
              <w:rPr>
                <w:sz w:val="24"/>
              </w:rPr>
            </w:pPr>
            <w:r>
              <w:rPr>
                <w:sz w:val="24"/>
              </w:rPr>
              <w:t>Доступность ресурсов 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A61634" w:rsidRDefault="007C33BB">
            <w:pPr>
              <w:pStyle w:val="TableParagraph"/>
              <w:spacing w:line="259" w:lineRule="auto"/>
              <w:ind w:left="117" w:right="1053"/>
              <w:rPr>
                <w:sz w:val="24"/>
              </w:rPr>
            </w:pPr>
            <w:r>
              <w:rPr>
                <w:sz w:val="24"/>
              </w:rPr>
              <w:t>участников образовательного процесса.</w:t>
            </w:r>
          </w:p>
        </w:tc>
      </w:tr>
      <w:tr w:rsidR="00A61634">
        <w:trPr>
          <w:trHeight w:val="609"/>
        </w:trPr>
        <w:tc>
          <w:tcPr>
            <w:tcW w:w="3411" w:type="dxa"/>
          </w:tcPr>
          <w:p w:rsidR="00A61634" w:rsidRDefault="007C33BB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A61634" w:rsidRDefault="007C33BB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26" w:type="dxa"/>
          </w:tcPr>
          <w:p w:rsidR="00A61634" w:rsidRDefault="007C33BB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57" w:type="dxa"/>
          </w:tcPr>
          <w:p w:rsidR="00A61634" w:rsidRDefault="007C33BB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011" w:type="dxa"/>
          </w:tcPr>
          <w:p w:rsidR="00A61634" w:rsidRDefault="007C33BB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Укрепление</w:t>
            </w:r>
          </w:p>
          <w:p w:rsidR="00A61634" w:rsidRDefault="007C33BB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материальной базы</w:t>
            </w:r>
          </w:p>
        </w:tc>
      </w:tr>
      <w:tr w:rsidR="00A61634">
        <w:trPr>
          <w:trHeight w:val="1818"/>
        </w:trPr>
        <w:tc>
          <w:tcPr>
            <w:tcW w:w="3411" w:type="dxa"/>
          </w:tcPr>
          <w:p w:rsidR="00A61634" w:rsidRDefault="007C33BB">
            <w:pPr>
              <w:pStyle w:val="TableParagraph"/>
              <w:spacing w:before="6" w:line="266" w:lineRule="auto"/>
              <w:ind w:left="115" w:right="885"/>
              <w:rPr>
                <w:sz w:val="24"/>
              </w:rPr>
            </w:pPr>
            <w:r>
              <w:rPr>
                <w:sz w:val="24"/>
              </w:rPr>
              <w:t>Оснащение ДОУ современными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дидактичес</w:t>
            </w:r>
            <w:proofErr w:type="spellEnd"/>
            <w:r>
              <w:rPr>
                <w:sz w:val="24"/>
              </w:rPr>
              <w:t xml:space="preserve"> кими</w:t>
            </w:r>
          </w:p>
          <w:p w:rsidR="00A61634" w:rsidRDefault="007C33BB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материалами, электронными</w:t>
            </w:r>
          </w:p>
          <w:p w:rsidR="00A61634" w:rsidRDefault="007C33BB">
            <w:pPr>
              <w:pStyle w:val="TableParagraph"/>
              <w:spacing w:before="7" w:line="29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образовательными ресурсами, компьютерной техникой</w:t>
            </w:r>
          </w:p>
        </w:tc>
        <w:tc>
          <w:tcPr>
            <w:tcW w:w="2126" w:type="dxa"/>
          </w:tcPr>
          <w:p w:rsidR="00A61634" w:rsidRDefault="007C33BB">
            <w:pPr>
              <w:pStyle w:val="TableParagraph"/>
              <w:spacing w:before="6" w:line="259" w:lineRule="auto"/>
              <w:ind w:left="112" w:right="322"/>
              <w:rPr>
                <w:sz w:val="24"/>
              </w:rPr>
            </w:pPr>
            <w:r>
              <w:rPr>
                <w:sz w:val="24"/>
              </w:rPr>
              <w:t>Заведующий Педагогический коллектив</w:t>
            </w:r>
          </w:p>
        </w:tc>
        <w:tc>
          <w:tcPr>
            <w:tcW w:w="1557" w:type="dxa"/>
          </w:tcPr>
          <w:p w:rsidR="00A61634" w:rsidRDefault="007C33BB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2019-2024г.</w:t>
            </w:r>
          </w:p>
        </w:tc>
        <w:tc>
          <w:tcPr>
            <w:tcW w:w="3011" w:type="dxa"/>
          </w:tcPr>
          <w:p w:rsidR="00A61634" w:rsidRDefault="007C33BB">
            <w:pPr>
              <w:pStyle w:val="TableParagraph"/>
              <w:spacing w:before="6" w:line="256" w:lineRule="auto"/>
              <w:ind w:left="117" w:right="888"/>
              <w:rPr>
                <w:sz w:val="24"/>
              </w:rPr>
            </w:pPr>
            <w:r>
              <w:rPr>
                <w:sz w:val="24"/>
              </w:rPr>
              <w:t>Укрепление материальной базы</w:t>
            </w:r>
          </w:p>
        </w:tc>
      </w:tr>
      <w:tr w:rsidR="00A61634">
        <w:trPr>
          <w:trHeight w:val="1127"/>
        </w:trPr>
        <w:tc>
          <w:tcPr>
            <w:tcW w:w="3411" w:type="dxa"/>
          </w:tcPr>
          <w:p w:rsidR="00A61634" w:rsidRDefault="007C33BB">
            <w:pPr>
              <w:pStyle w:val="TableParagraph"/>
              <w:tabs>
                <w:tab w:val="left" w:pos="2464"/>
              </w:tabs>
              <w:spacing w:before="6" w:line="259" w:lineRule="auto"/>
              <w:ind w:left="115" w:right="52" w:hanging="11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z w:val="24"/>
              </w:rPr>
              <w:tab/>
              <w:t>кухни современным технологическим оборудованием</w:t>
            </w:r>
          </w:p>
        </w:tc>
        <w:tc>
          <w:tcPr>
            <w:tcW w:w="2126" w:type="dxa"/>
          </w:tcPr>
          <w:p w:rsidR="00A61634" w:rsidRDefault="007C33BB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57" w:type="dxa"/>
          </w:tcPr>
          <w:p w:rsidR="00A61634" w:rsidRDefault="007C33BB">
            <w:pPr>
              <w:pStyle w:val="TableParagraph"/>
              <w:tabs>
                <w:tab w:val="left" w:pos="855"/>
              </w:tabs>
              <w:spacing w:before="6" w:line="280" w:lineRule="auto"/>
              <w:ind w:left="113" w:right="-15" w:hanging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всего</w:t>
            </w:r>
          </w:p>
          <w:p w:rsidR="00A61634" w:rsidRDefault="007C33BB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3011" w:type="dxa"/>
          </w:tcPr>
          <w:p w:rsidR="00A61634" w:rsidRDefault="007C33BB">
            <w:pPr>
              <w:pStyle w:val="TableParagraph"/>
              <w:spacing w:before="6" w:line="261" w:lineRule="auto"/>
              <w:ind w:left="117" w:right="141"/>
              <w:rPr>
                <w:sz w:val="24"/>
              </w:rPr>
            </w:pPr>
            <w:r>
              <w:rPr>
                <w:sz w:val="24"/>
              </w:rPr>
              <w:t>Укрепление материальной базы</w:t>
            </w:r>
          </w:p>
        </w:tc>
      </w:tr>
    </w:tbl>
    <w:p w:rsidR="007C33BB" w:rsidRDefault="007C33BB"/>
    <w:sectPr w:rsidR="007C33BB">
      <w:pgSz w:w="11910" w:h="16840"/>
      <w:pgMar w:top="1120" w:right="6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75EAF"/>
    <w:multiLevelType w:val="hybridMultilevel"/>
    <w:tmpl w:val="2E0A917E"/>
    <w:lvl w:ilvl="0" w:tplc="1B724EAE">
      <w:start w:val="1"/>
      <w:numFmt w:val="decimal"/>
      <w:lvlText w:val="%1."/>
      <w:lvlJc w:val="left"/>
      <w:pPr>
        <w:ind w:left="558" w:hanging="241"/>
        <w:jc w:val="left"/>
      </w:pPr>
      <w:rPr>
        <w:rFonts w:hint="default"/>
        <w:spacing w:val="-3"/>
        <w:w w:val="100"/>
        <w:lang w:val="ru-RU" w:eastAsia="en-US" w:bidi="ar-SA"/>
      </w:rPr>
    </w:lvl>
    <w:lvl w:ilvl="1" w:tplc="F0A484BA">
      <w:numFmt w:val="bullet"/>
      <w:lvlText w:val="•"/>
      <w:lvlJc w:val="left"/>
      <w:pPr>
        <w:ind w:left="1582" w:hanging="241"/>
      </w:pPr>
      <w:rPr>
        <w:rFonts w:hint="default"/>
        <w:lang w:val="ru-RU" w:eastAsia="en-US" w:bidi="ar-SA"/>
      </w:rPr>
    </w:lvl>
    <w:lvl w:ilvl="2" w:tplc="56488164">
      <w:numFmt w:val="bullet"/>
      <w:lvlText w:val="•"/>
      <w:lvlJc w:val="left"/>
      <w:pPr>
        <w:ind w:left="2604" w:hanging="241"/>
      </w:pPr>
      <w:rPr>
        <w:rFonts w:hint="default"/>
        <w:lang w:val="ru-RU" w:eastAsia="en-US" w:bidi="ar-SA"/>
      </w:rPr>
    </w:lvl>
    <w:lvl w:ilvl="3" w:tplc="4864B8B0">
      <w:numFmt w:val="bullet"/>
      <w:lvlText w:val="•"/>
      <w:lvlJc w:val="left"/>
      <w:pPr>
        <w:ind w:left="3627" w:hanging="241"/>
      </w:pPr>
      <w:rPr>
        <w:rFonts w:hint="default"/>
        <w:lang w:val="ru-RU" w:eastAsia="en-US" w:bidi="ar-SA"/>
      </w:rPr>
    </w:lvl>
    <w:lvl w:ilvl="4" w:tplc="A86250CE">
      <w:numFmt w:val="bullet"/>
      <w:lvlText w:val="•"/>
      <w:lvlJc w:val="left"/>
      <w:pPr>
        <w:ind w:left="4649" w:hanging="241"/>
      </w:pPr>
      <w:rPr>
        <w:rFonts w:hint="default"/>
        <w:lang w:val="ru-RU" w:eastAsia="en-US" w:bidi="ar-SA"/>
      </w:rPr>
    </w:lvl>
    <w:lvl w:ilvl="5" w:tplc="6A0485F8">
      <w:numFmt w:val="bullet"/>
      <w:lvlText w:val="•"/>
      <w:lvlJc w:val="left"/>
      <w:pPr>
        <w:ind w:left="5672" w:hanging="241"/>
      </w:pPr>
      <w:rPr>
        <w:rFonts w:hint="default"/>
        <w:lang w:val="ru-RU" w:eastAsia="en-US" w:bidi="ar-SA"/>
      </w:rPr>
    </w:lvl>
    <w:lvl w:ilvl="6" w:tplc="0BF63852">
      <w:numFmt w:val="bullet"/>
      <w:lvlText w:val="•"/>
      <w:lvlJc w:val="left"/>
      <w:pPr>
        <w:ind w:left="6694" w:hanging="241"/>
      </w:pPr>
      <w:rPr>
        <w:rFonts w:hint="default"/>
        <w:lang w:val="ru-RU" w:eastAsia="en-US" w:bidi="ar-SA"/>
      </w:rPr>
    </w:lvl>
    <w:lvl w:ilvl="7" w:tplc="1CC2C0A0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2A068C40">
      <w:numFmt w:val="bullet"/>
      <w:lvlText w:val="•"/>
      <w:lvlJc w:val="left"/>
      <w:pPr>
        <w:ind w:left="8739" w:hanging="241"/>
      </w:pPr>
      <w:rPr>
        <w:rFonts w:hint="default"/>
        <w:lang w:val="ru-RU" w:eastAsia="en-US" w:bidi="ar-SA"/>
      </w:rPr>
    </w:lvl>
  </w:abstractNum>
  <w:abstractNum w:abstractNumId="1">
    <w:nsid w:val="3C403381"/>
    <w:multiLevelType w:val="hybridMultilevel"/>
    <w:tmpl w:val="39D64764"/>
    <w:lvl w:ilvl="0" w:tplc="486A5BBE">
      <w:numFmt w:val="bullet"/>
      <w:lvlText w:val="-"/>
      <w:lvlJc w:val="left"/>
      <w:pPr>
        <w:ind w:left="8" w:hanging="70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0320300A">
      <w:numFmt w:val="bullet"/>
      <w:lvlText w:val="•"/>
      <w:lvlJc w:val="left"/>
      <w:pPr>
        <w:ind w:left="748" w:hanging="704"/>
      </w:pPr>
      <w:rPr>
        <w:rFonts w:hint="default"/>
        <w:lang w:val="ru-RU" w:eastAsia="en-US" w:bidi="ar-SA"/>
      </w:rPr>
    </w:lvl>
    <w:lvl w:ilvl="2" w:tplc="66C4FBE4">
      <w:numFmt w:val="bullet"/>
      <w:lvlText w:val="•"/>
      <w:lvlJc w:val="left"/>
      <w:pPr>
        <w:ind w:left="1496" w:hanging="704"/>
      </w:pPr>
      <w:rPr>
        <w:rFonts w:hint="default"/>
        <w:lang w:val="ru-RU" w:eastAsia="en-US" w:bidi="ar-SA"/>
      </w:rPr>
    </w:lvl>
    <w:lvl w:ilvl="3" w:tplc="27D20552">
      <w:numFmt w:val="bullet"/>
      <w:lvlText w:val="•"/>
      <w:lvlJc w:val="left"/>
      <w:pPr>
        <w:ind w:left="2244" w:hanging="704"/>
      </w:pPr>
      <w:rPr>
        <w:rFonts w:hint="default"/>
        <w:lang w:val="ru-RU" w:eastAsia="en-US" w:bidi="ar-SA"/>
      </w:rPr>
    </w:lvl>
    <w:lvl w:ilvl="4" w:tplc="5B5EB00E">
      <w:numFmt w:val="bullet"/>
      <w:lvlText w:val="•"/>
      <w:lvlJc w:val="left"/>
      <w:pPr>
        <w:ind w:left="2992" w:hanging="704"/>
      </w:pPr>
      <w:rPr>
        <w:rFonts w:hint="default"/>
        <w:lang w:val="ru-RU" w:eastAsia="en-US" w:bidi="ar-SA"/>
      </w:rPr>
    </w:lvl>
    <w:lvl w:ilvl="5" w:tplc="7A48C10A">
      <w:numFmt w:val="bullet"/>
      <w:lvlText w:val="•"/>
      <w:lvlJc w:val="left"/>
      <w:pPr>
        <w:ind w:left="3740" w:hanging="704"/>
      </w:pPr>
      <w:rPr>
        <w:rFonts w:hint="default"/>
        <w:lang w:val="ru-RU" w:eastAsia="en-US" w:bidi="ar-SA"/>
      </w:rPr>
    </w:lvl>
    <w:lvl w:ilvl="6" w:tplc="548CEAF8">
      <w:numFmt w:val="bullet"/>
      <w:lvlText w:val="•"/>
      <w:lvlJc w:val="left"/>
      <w:pPr>
        <w:ind w:left="4488" w:hanging="704"/>
      </w:pPr>
      <w:rPr>
        <w:rFonts w:hint="default"/>
        <w:lang w:val="ru-RU" w:eastAsia="en-US" w:bidi="ar-SA"/>
      </w:rPr>
    </w:lvl>
    <w:lvl w:ilvl="7" w:tplc="AFA617DE">
      <w:numFmt w:val="bullet"/>
      <w:lvlText w:val="•"/>
      <w:lvlJc w:val="left"/>
      <w:pPr>
        <w:ind w:left="5236" w:hanging="704"/>
      </w:pPr>
      <w:rPr>
        <w:rFonts w:hint="default"/>
        <w:lang w:val="ru-RU" w:eastAsia="en-US" w:bidi="ar-SA"/>
      </w:rPr>
    </w:lvl>
    <w:lvl w:ilvl="8" w:tplc="DE3C52A8">
      <w:numFmt w:val="bullet"/>
      <w:lvlText w:val="•"/>
      <w:lvlJc w:val="left"/>
      <w:pPr>
        <w:ind w:left="5984" w:hanging="704"/>
      </w:pPr>
      <w:rPr>
        <w:rFonts w:hint="default"/>
        <w:lang w:val="ru-RU" w:eastAsia="en-US" w:bidi="ar-SA"/>
      </w:rPr>
    </w:lvl>
  </w:abstractNum>
  <w:abstractNum w:abstractNumId="2">
    <w:nsid w:val="406474FB"/>
    <w:multiLevelType w:val="hybridMultilevel"/>
    <w:tmpl w:val="1C22AC92"/>
    <w:lvl w:ilvl="0" w:tplc="DD0CA6C6">
      <w:numFmt w:val="bullet"/>
      <w:lvlText w:val="•"/>
      <w:lvlJc w:val="left"/>
      <w:pPr>
        <w:ind w:left="4" w:hanging="31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6AF250C0">
      <w:numFmt w:val="bullet"/>
      <w:lvlText w:val="•"/>
      <w:lvlJc w:val="left"/>
      <w:pPr>
        <w:ind w:left="748" w:hanging="312"/>
      </w:pPr>
      <w:rPr>
        <w:rFonts w:hint="default"/>
        <w:lang w:val="ru-RU" w:eastAsia="en-US" w:bidi="ar-SA"/>
      </w:rPr>
    </w:lvl>
    <w:lvl w:ilvl="2" w:tplc="438CB532">
      <w:numFmt w:val="bullet"/>
      <w:lvlText w:val="•"/>
      <w:lvlJc w:val="left"/>
      <w:pPr>
        <w:ind w:left="1496" w:hanging="312"/>
      </w:pPr>
      <w:rPr>
        <w:rFonts w:hint="default"/>
        <w:lang w:val="ru-RU" w:eastAsia="en-US" w:bidi="ar-SA"/>
      </w:rPr>
    </w:lvl>
    <w:lvl w:ilvl="3" w:tplc="E662F49A">
      <w:numFmt w:val="bullet"/>
      <w:lvlText w:val="•"/>
      <w:lvlJc w:val="left"/>
      <w:pPr>
        <w:ind w:left="2244" w:hanging="312"/>
      </w:pPr>
      <w:rPr>
        <w:rFonts w:hint="default"/>
        <w:lang w:val="ru-RU" w:eastAsia="en-US" w:bidi="ar-SA"/>
      </w:rPr>
    </w:lvl>
    <w:lvl w:ilvl="4" w:tplc="5002E63E">
      <w:numFmt w:val="bullet"/>
      <w:lvlText w:val="•"/>
      <w:lvlJc w:val="left"/>
      <w:pPr>
        <w:ind w:left="2992" w:hanging="312"/>
      </w:pPr>
      <w:rPr>
        <w:rFonts w:hint="default"/>
        <w:lang w:val="ru-RU" w:eastAsia="en-US" w:bidi="ar-SA"/>
      </w:rPr>
    </w:lvl>
    <w:lvl w:ilvl="5" w:tplc="80443B88">
      <w:numFmt w:val="bullet"/>
      <w:lvlText w:val="•"/>
      <w:lvlJc w:val="left"/>
      <w:pPr>
        <w:ind w:left="3740" w:hanging="312"/>
      </w:pPr>
      <w:rPr>
        <w:rFonts w:hint="default"/>
        <w:lang w:val="ru-RU" w:eastAsia="en-US" w:bidi="ar-SA"/>
      </w:rPr>
    </w:lvl>
    <w:lvl w:ilvl="6" w:tplc="2D380C36">
      <w:numFmt w:val="bullet"/>
      <w:lvlText w:val="•"/>
      <w:lvlJc w:val="left"/>
      <w:pPr>
        <w:ind w:left="4488" w:hanging="312"/>
      </w:pPr>
      <w:rPr>
        <w:rFonts w:hint="default"/>
        <w:lang w:val="ru-RU" w:eastAsia="en-US" w:bidi="ar-SA"/>
      </w:rPr>
    </w:lvl>
    <w:lvl w:ilvl="7" w:tplc="C666D1D6">
      <w:numFmt w:val="bullet"/>
      <w:lvlText w:val="•"/>
      <w:lvlJc w:val="left"/>
      <w:pPr>
        <w:ind w:left="5236" w:hanging="312"/>
      </w:pPr>
      <w:rPr>
        <w:rFonts w:hint="default"/>
        <w:lang w:val="ru-RU" w:eastAsia="en-US" w:bidi="ar-SA"/>
      </w:rPr>
    </w:lvl>
    <w:lvl w:ilvl="8" w:tplc="AF225178">
      <w:numFmt w:val="bullet"/>
      <w:lvlText w:val="•"/>
      <w:lvlJc w:val="left"/>
      <w:pPr>
        <w:ind w:left="5984" w:hanging="312"/>
      </w:pPr>
      <w:rPr>
        <w:rFonts w:hint="default"/>
        <w:lang w:val="ru-RU" w:eastAsia="en-US" w:bidi="ar-SA"/>
      </w:rPr>
    </w:lvl>
  </w:abstractNum>
  <w:abstractNum w:abstractNumId="3">
    <w:nsid w:val="4ED61CCB"/>
    <w:multiLevelType w:val="hybridMultilevel"/>
    <w:tmpl w:val="C1347A38"/>
    <w:lvl w:ilvl="0" w:tplc="141CF6BE">
      <w:numFmt w:val="bullet"/>
      <w:lvlText w:val="•"/>
      <w:lvlJc w:val="left"/>
      <w:pPr>
        <w:ind w:left="73" w:hanging="456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97EEEF92">
      <w:numFmt w:val="bullet"/>
      <w:lvlText w:val="•"/>
      <w:lvlJc w:val="left"/>
      <w:pPr>
        <w:ind w:left="830" w:hanging="456"/>
      </w:pPr>
      <w:rPr>
        <w:rFonts w:hint="default"/>
        <w:lang w:val="ru-RU" w:eastAsia="en-US" w:bidi="ar-SA"/>
      </w:rPr>
    </w:lvl>
    <w:lvl w:ilvl="2" w:tplc="45007684">
      <w:numFmt w:val="bullet"/>
      <w:lvlText w:val="•"/>
      <w:lvlJc w:val="left"/>
      <w:pPr>
        <w:ind w:left="1580" w:hanging="456"/>
      </w:pPr>
      <w:rPr>
        <w:rFonts w:hint="default"/>
        <w:lang w:val="ru-RU" w:eastAsia="en-US" w:bidi="ar-SA"/>
      </w:rPr>
    </w:lvl>
    <w:lvl w:ilvl="3" w:tplc="1CFA05F0">
      <w:numFmt w:val="bullet"/>
      <w:lvlText w:val="•"/>
      <w:lvlJc w:val="left"/>
      <w:pPr>
        <w:ind w:left="2330" w:hanging="456"/>
      </w:pPr>
      <w:rPr>
        <w:rFonts w:hint="default"/>
        <w:lang w:val="ru-RU" w:eastAsia="en-US" w:bidi="ar-SA"/>
      </w:rPr>
    </w:lvl>
    <w:lvl w:ilvl="4" w:tplc="344EEDEE">
      <w:numFmt w:val="bullet"/>
      <w:lvlText w:val="•"/>
      <w:lvlJc w:val="left"/>
      <w:pPr>
        <w:ind w:left="3080" w:hanging="456"/>
      </w:pPr>
      <w:rPr>
        <w:rFonts w:hint="default"/>
        <w:lang w:val="ru-RU" w:eastAsia="en-US" w:bidi="ar-SA"/>
      </w:rPr>
    </w:lvl>
    <w:lvl w:ilvl="5" w:tplc="5262D6AA">
      <w:numFmt w:val="bullet"/>
      <w:lvlText w:val="•"/>
      <w:lvlJc w:val="left"/>
      <w:pPr>
        <w:ind w:left="3830" w:hanging="456"/>
      </w:pPr>
      <w:rPr>
        <w:rFonts w:hint="default"/>
        <w:lang w:val="ru-RU" w:eastAsia="en-US" w:bidi="ar-SA"/>
      </w:rPr>
    </w:lvl>
    <w:lvl w:ilvl="6" w:tplc="C5C46742">
      <w:numFmt w:val="bullet"/>
      <w:lvlText w:val="•"/>
      <w:lvlJc w:val="left"/>
      <w:pPr>
        <w:ind w:left="4580" w:hanging="456"/>
      </w:pPr>
      <w:rPr>
        <w:rFonts w:hint="default"/>
        <w:lang w:val="ru-RU" w:eastAsia="en-US" w:bidi="ar-SA"/>
      </w:rPr>
    </w:lvl>
    <w:lvl w:ilvl="7" w:tplc="B53416C6">
      <w:numFmt w:val="bullet"/>
      <w:lvlText w:val="•"/>
      <w:lvlJc w:val="left"/>
      <w:pPr>
        <w:ind w:left="5330" w:hanging="456"/>
      </w:pPr>
      <w:rPr>
        <w:rFonts w:hint="default"/>
        <w:lang w:val="ru-RU" w:eastAsia="en-US" w:bidi="ar-SA"/>
      </w:rPr>
    </w:lvl>
    <w:lvl w:ilvl="8" w:tplc="15B28F9C">
      <w:numFmt w:val="bullet"/>
      <w:lvlText w:val="•"/>
      <w:lvlJc w:val="left"/>
      <w:pPr>
        <w:ind w:left="6080" w:hanging="456"/>
      </w:pPr>
      <w:rPr>
        <w:rFonts w:hint="default"/>
        <w:lang w:val="ru-RU" w:eastAsia="en-US" w:bidi="ar-SA"/>
      </w:rPr>
    </w:lvl>
  </w:abstractNum>
  <w:abstractNum w:abstractNumId="4">
    <w:nsid w:val="507B3912"/>
    <w:multiLevelType w:val="hybridMultilevel"/>
    <w:tmpl w:val="66CE8B0E"/>
    <w:lvl w:ilvl="0" w:tplc="2CCAB290">
      <w:numFmt w:val="bullet"/>
      <w:lvlText w:val=""/>
      <w:lvlJc w:val="left"/>
      <w:pPr>
        <w:ind w:left="759" w:hanging="443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DCA8CDC">
      <w:numFmt w:val="bullet"/>
      <w:lvlText w:val="•"/>
      <w:lvlJc w:val="left"/>
      <w:pPr>
        <w:ind w:left="1762" w:hanging="443"/>
      </w:pPr>
      <w:rPr>
        <w:rFonts w:hint="default"/>
        <w:lang w:val="ru-RU" w:eastAsia="en-US" w:bidi="ar-SA"/>
      </w:rPr>
    </w:lvl>
    <w:lvl w:ilvl="2" w:tplc="675E1E18">
      <w:numFmt w:val="bullet"/>
      <w:lvlText w:val="•"/>
      <w:lvlJc w:val="left"/>
      <w:pPr>
        <w:ind w:left="2764" w:hanging="443"/>
      </w:pPr>
      <w:rPr>
        <w:rFonts w:hint="default"/>
        <w:lang w:val="ru-RU" w:eastAsia="en-US" w:bidi="ar-SA"/>
      </w:rPr>
    </w:lvl>
    <w:lvl w:ilvl="3" w:tplc="D03AB9D4">
      <w:numFmt w:val="bullet"/>
      <w:lvlText w:val="•"/>
      <w:lvlJc w:val="left"/>
      <w:pPr>
        <w:ind w:left="3767" w:hanging="443"/>
      </w:pPr>
      <w:rPr>
        <w:rFonts w:hint="default"/>
        <w:lang w:val="ru-RU" w:eastAsia="en-US" w:bidi="ar-SA"/>
      </w:rPr>
    </w:lvl>
    <w:lvl w:ilvl="4" w:tplc="958459B8">
      <w:numFmt w:val="bullet"/>
      <w:lvlText w:val="•"/>
      <w:lvlJc w:val="left"/>
      <w:pPr>
        <w:ind w:left="4769" w:hanging="443"/>
      </w:pPr>
      <w:rPr>
        <w:rFonts w:hint="default"/>
        <w:lang w:val="ru-RU" w:eastAsia="en-US" w:bidi="ar-SA"/>
      </w:rPr>
    </w:lvl>
    <w:lvl w:ilvl="5" w:tplc="85800E8C">
      <w:numFmt w:val="bullet"/>
      <w:lvlText w:val="•"/>
      <w:lvlJc w:val="left"/>
      <w:pPr>
        <w:ind w:left="5772" w:hanging="443"/>
      </w:pPr>
      <w:rPr>
        <w:rFonts w:hint="default"/>
        <w:lang w:val="ru-RU" w:eastAsia="en-US" w:bidi="ar-SA"/>
      </w:rPr>
    </w:lvl>
    <w:lvl w:ilvl="6" w:tplc="970C4EF6">
      <w:numFmt w:val="bullet"/>
      <w:lvlText w:val="•"/>
      <w:lvlJc w:val="left"/>
      <w:pPr>
        <w:ind w:left="6774" w:hanging="443"/>
      </w:pPr>
      <w:rPr>
        <w:rFonts w:hint="default"/>
        <w:lang w:val="ru-RU" w:eastAsia="en-US" w:bidi="ar-SA"/>
      </w:rPr>
    </w:lvl>
    <w:lvl w:ilvl="7" w:tplc="C046D55A">
      <w:numFmt w:val="bullet"/>
      <w:lvlText w:val="•"/>
      <w:lvlJc w:val="left"/>
      <w:pPr>
        <w:ind w:left="7776" w:hanging="443"/>
      </w:pPr>
      <w:rPr>
        <w:rFonts w:hint="default"/>
        <w:lang w:val="ru-RU" w:eastAsia="en-US" w:bidi="ar-SA"/>
      </w:rPr>
    </w:lvl>
    <w:lvl w:ilvl="8" w:tplc="572EDED2">
      <w:numFmt w:val="bullet"/>
      <w:lvlText w:val="•"/>
      <w:lvlJc w:val="left"/>
      <w:pPr>
        <w:ind w:left="8779" w:hanging="443"/>
      </w:pPr>
      <w:rPr>
        <w:rFonts w:hint="default"/>
        <w:lang w:val="ru-RU" w:eastAsia="en-US" w:bidi="ar-SA"/>
      </w:rPr>
    </w:lvl>
  </w:abstractNum>
  <w:abstractNum w:abstractNumId="5">
    <w:nsid w:val="6B597ED8"/>
    <w:multiLevelType w:val="hybridMultilevel"/>
    <w:tmpl w:val="E1DE8686"/>
    <w:lvl w:ilvl="0" w:tplc="6BE0E4DC">
      <w:start w:val="1"/>
      <w:numFmt w:val="decimal"/>
      <w:lvlText w:val="%1."/>
      <w:lvlJc w:val="left"/>
      <w:pPr>
        <w:ind w:left="558" w:hanging="241"/>
        <w:jc w:val="right"/>
      </w:pPr>
      <w:rPr>
        <w:rFonts w:ascii="Times New Roman" w:eastAsia="Times New Roman" w:hAnsi="Times New Roman" w:cs="Times New Roman" w:hint="default"/>
        <w:spacing w:val="-8"/>
        <w:w w:val="57"/>
        <w:sz w:val="24"/>
        <w:szCs w:val="24"/>
        <w:lang w:val="ru-RU" w:eastAsia="en-US" w:bidi="ar-SA"/>
      </w:rPr>
    </w:lvl>
    <w:lvl w:ilvl="1" w:tplc="6950BF16">
      <w:numFmt w:val="bullet"/>
      <w:lvlText w:val="•"/>
      <w:lvlJc w:val="left"/>
      <w:pPr>
        <w:ind w:left="760" w:hanging="241"/>
      </w:pPr>
      <w:rPr>
        <w:rFonts w:hint="default"/>
        <w:lang w:val="ru-RU" w:eastAsia="en-US" w:bidi="ar-SA"/>
      </w:rPr>
    </w:lvl>
    <w:lvl w:ilvl="2" w:tplc="3E5E260C">
      <w:numFmt w:val="bullet"/>
      <w:lvlText w:val="•"/>
      <w:lvlJc w:val="left"/>
      <w:pPr>
        <w:ind w:left="1873" w:hanging="241"/>
      </w:pPr>
      <w:rPr>
        <w:rFonts w:hint="default"/>
        <w:lang w:val="ru-RU" w:eastAsia="en-US" w:bidi="ar-SA"/>
      </w:rPr>
    </w:lvl>
    <w:lvl w:ilvl="3" w:tplc="DC4AC4AC">
      <w:numFmt w:val="bullet"/>
      <w:lvlText w:val="•"/>
      <w:lvlJc w:val="left"/>
      <w:pPr>
        <w:ind w:left="2987" w:hanging="241"/>
      </w:pPr>
      <w:rPr>
        <w:rFonts w:hint="default"/>
        <w:lang w:val="ru-RU" w:eastAsia="en-US" w:bidi="ar-SA"/>
      </w:rPr>
    </w:lvl>
    <w:lvl w:ilvl="4" w:tplc="9EF00CD6">
      <w:numFmt w:val="bullet"/>
      <w:lvlText w:val="•"/>
      <w:lvlJc w:val="left"/>
      <w:pPr>
        <w:ind w:left="4101" w:hanging="241"/>
      </w:pPr>
      <w:rPr>
        <w:rFonts w:hint="default"/>
        <w:lang w:val="ru-RU" w:eastAsia="en-US" w:bidi="ar-SA"/>
      </w:rPr>
    </w:lvl>
    <w:lvl w:ilvl="5" w:tplc="EC50549E">
      <w:numFmt w:val="bullet"/>
      <w:lvlText w:val="•"/>
      <w:lvlJc w:val="left"/>
      <w:pPr>
        <w:ind w:left="5215" w:hanging="241"/>
      </w:pPr>
      <w:rPr>
        <w:rFonts w:hint="default"/>
        <w:lang w:val="ru-RU" w:eastAsia="en-US" w:bidi="ar-SA"/>
      </w:rPr>
    </w:lvl>
    <w:lvl w:ilvl="6" w:tplc="8DB4BD2A">
      <w:numFmt w:val="bullet"/>
      <w:lvlText w:val="•"/>
      <w:lvlJc w:val="left"/>
      <w:pPr>
        <w:ind w:left="6328" w:hanging="241"/>
      </w:pPr>
      <w:rPr>
        <w:rFonts w:hint="default"/>
        <w:lang w:val="ru-RU" w:eastAsia="en-US" w:bidi="ar-SA"/>
      </w:rPr>
    </w:lvl>
    <w:lvl w:ilvl="7" w:tplc="A468B87E">
      <w:numFmt w:val="bullet"/>
      <w:lvlText w:val="•"/>
      <w:lvlJc w:val="left"/>
      <w:pPr>
        <w:ind w:left="7442" w:hanging="241"/>
      </w:pPr>
      <w:rPr>
        <w:rFonts w:hint="default"/>
        <w:lang w:val="ru-RU" w:eastAsia="en-US" w:bidi="ar-SA"/>
      </w:rPr>
    </w:lvl>
    <w:lvl w:ilvl="8" w:tplc="32AC397C">
      <w:numFmt w:val="bullet"/>
      <w:lvlText w:val="•"/>
      <w:lvlJc w:val="left"/>
      <w:pPr>
        <w:ind w:left="8556" w:hanging="241"/>
      </w:pPr>
      <w:rPr>
        <w:rFonts w:hint="default"/>
        <w:lang w:val="ru-RU" w:eastAsia="en-US" w:bidi="ar-SA"/>
      </w:rPr>
    </w:lvl>
  </w:abstractNum>
  <w:abstractNum w:abstractNumId="6">
    <w:nsid w:val="6C9434D4"/>
    <w:multiLevelType w:val="hybridMultilevel"/>
    <w:tmpl w:val="F2A89A7C"/>
    <w:lvl w:ilvl="0" w:tplc="2A984E6A">
      <w:numFmt w:val="bullet"/>
      <w:lvlText w:val="•"/>
      <w:lvlJc w:val="left"/>
      <w:pPr>
        <w:ind w:left="1052" w:hanging="360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AC5A8CD8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A6BE5C10">
      <w:numFmt w:val="bullet"/>
      <w:lvlText w:val="•"/>
      <w:lvlJc w:val="left"/>
      <w:pPr>
        <w:ind w:left="3004" w:hanging="360"/>
      </w:pPr>
      <w:rPr>
        <w:rFonts w:hint="default"/>
        <w:lang w:val="ru-RU" w:eastAsia="en-US" w:bidi="ar-SA"/>
      </w:rPr>
    </w:lvl>
    <w:lvl w:ilvl="3" w:tplc="4EEC2AB0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4" w:tplc="17E880A6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5" w:tplc="C6903294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BA528C8E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C828480E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BA1EBDA4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7">
    <w:nsid w:val="6CD14DAE"/>
    <w:multiLevelType w:val="hybridMultilevel"/>
    <w:tmpl w:val="C5106F98"/>
    <w:lvl w:ilvl="0" w:tplc="A39E8D1C">
      <w:start w:val="1"/>
      <w:numFmt w:val="decimal"/>
      <w:lvlText w:val="%1."/>
      <w:lvlJc w:val="left"/>
      <w:pPr>
        <w:ind w:left="704" w:hanging="2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8B4EBBC">
      <w:start w:val="1"/>
      <w:numFmt w:val="decimal"/>
      <w:lvlText w:val="%2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18EC8192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208CE1B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4" w:tplc="B716371C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9048922A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  <w:lvl w:ilvl="6" w:tplc="C870F2E8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798683B4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367CA5C4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8">
    <w:nsid w:val="7261510B"/>
    <w:multiLevelType w:val="hybridMultilevel"/>
    <w:tmpl w:val="B83C591A"/>
    <w:lvl w:ilvl="0" w:tplc="BC4AD262">
      <w:numFmt w:val="bullet"/>
      <w:lvlText w:val="•"/>
      <w:lvlJc w:val="left"/>
      <w:pPr>
        <w:ind w:left="4" w:hanging="31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8006D924">
      <w:numFmt w:val="bullet"/>
      <w:lvlText w:val="•"/>
      <w:lvlJc w:val="left"/>
      <w:pPr>
        <w:ind w:left="748" w:hanging="312"/>
      </w:pPr>
      <w:rPr>
        <w:rFonts w:hint="default"/>
        <w:lang w:val="ru-RU" w:eastAsia="en-US" w:bidi="ar-SA"/>
      </w:rPr>
    </w:lvl>
    <w:lvl w:ilvl="2" w:tplc="D2D26CA2">
      <w:numFmt w:val="bullet"/>
      <w:lvlText w:val="•"/>
      <w:lvlJc w:val="left"/>
      <w:pPr>
        <w:ind w:left="1496" w:hanging="312"/>
      </w:pPr>
      <w:rPr>
        <w:rFonts w:hint="default"/>
        <w:lang w:val="ru-RU" w:eastAsia="en-US" w:bidi="ar-SA"/>
      </w:rPr>
    </w:lvl>
    <w:lvl w:ilvl="3" w:tplc="1F16E9FC">
      <w:numFmt w:val="bullet"/>
      <w:lvlText w:val="•"/>
      <w:lvlJc w:val="left"/>
      <w:pPr>
        <w:ind w:left="2244" w:hanging="312"/>
      </w:pPr>
      <w:rPr>
        <w:rFonts w:hint="default"/>
        <w:lang w:val="ru-RU" w:eastAsia="en-US" w:bidi="ar-SA"/>
      </w:rPr>
    </w:lvl>
    <w:lvl w:ilvl="4" w:tplc="22B015D6">
      <w:numFmt w:val="bullet"/>
      <w:lvlText w:val="•"/>
      <w:lvlJc w:val="left"/>
      <w:pPr>
        <w:ind w:left="2992" w:hanging="312"/>
      </w:pPr>
      <w:rPr>
        <w:rFonts w:hint="default"/>
        <w:lang w:val="ru-RU" w:eastAsia="en-US" w:bidi="ar-SA"/>
      </w:rPr>
    </w:lvl>
    <w:lvl w:ilvl="5" w:tplc="03088C28">
      <w:numFmt w:val="bullet"/>
      <w:lvlText w:val="•"/>
      <w:lvlJc w:val="left"/>
      <w:pPr>
        <w:ind w:left="3740" w:hanging="312"/>
      </w:pPr>
      <w:rPr>
        <w:rFonts w:hint="default"/>
        <w:lang w:val="ru-RU" w:eastAsia="en-US" w:bidi="ar-SA"/>
      </w:rPr>
    </w:lvl>
    <w:lvl w:ilvl="6" w:tplc="57D64984">
      <w:numFmt w:val="bullet"/>
      <w:lvlText w:val="•"/>
      <w:lvlJc w:val="left"/>
      <w:pPr>
        <w:ind w:left="4488" w:hanging="312"/>
      </w:pPr>
      <w:rPr>
        <w:rFonts w:hint="default"/>
        <w:lang w:val="ru-RU" w:eastAsia="en-US" w:bidi="ar-SA"/>
      </w:rPr>
    </w:lvl>
    <w:lvl w:ilvl="7" w:tplc="A988769E">
      <w:numFmt w:val="bullet"/>
      <w:lvlText w:val="•"/>
      <w:lvlJc w:val="left"/>
      <w:pPr>
        <w:ind w:left="5236" w:hanging="312"/>
      </w:pPr>
      <w:rPr>
        <w:rFonts w:hint="default"/>
        <w:lang w:val="ru-RU" w:eastAsia="en-US" w:bidi="ar-SA"/>
      </w:rPr>
    </w:lvl>
    <w:lvl w:ilvl="8" w:tplc="28385208">
      <w:numFmt w:val="bullet"/>
      <w:lvlText w:val="•"/>
      <w:lvlJc w:val="left"/>
      <w:pPr>
        <w:ind w:left="5984" w:hanging="312"/>
      </w:pPr>
      <w:rPr>
        <w:rFonts w:hint="default"/>
        <w:lang w:val="ru-RU" w:eastAsia="en-US" w:bidi="ar-SA"/>
      </w:rPr>
    </w:lvl>
  </w:abstractNum>
  <w:abstractNum w:abstractNumId="9">
    <w:nsid w:val="77C92140"/>
    <w:multiLevelType w:val="hybridMultilevel"/>
    <w:tmpl w:val="7BB2BE04"/>
    <w:lvl w:ilvl="0" w:tplc="4974711A">
      <w:numFmt w:val="bullet"/>
      <w:lvlText w:val="•"/>
      <w:lvlJc w:val="left"/>
      <w:pPr>
        <w:ind w:left="759" w:hanging="443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68AAD4D0">
      <w:numFmt w:val="bullet"/>
      <w:lvlText w:val="•"/>
      <w:lvlJc w:val="left"/>
      <w:pPr>
        <w:ind w:left="1762" w:hanging="443"/>
      </w:pPr>
      <w:rPr>
        <w:rFonts w:hint="default"/>
        <w:lang w:val="ru-RU" w:eastAsia="en-US" w:bidi="ar-SA"/>
      </w:rPr>
    </w:lvl>
    <w:lvl w:ilvl="2" w:tplc="C7B86B62">
      <w:numFmt w:val="bullet"/>
      <w:lvlText w:val="•"/>
      <w:lvlJc w:val="left"/>
      <w:pPr>
        <w:ind w:left="2764" w:hanging="443"/>
      </w:pPr>
      <w:rPr>
        <w:rFonts w:hint="default"/>
        <w:lang w:val="ru-RU" w:eastAsia="en-US" w:bidi="ar-SA"/>
      </w:rPr>
    </w:lvl>
    <w:lvl w:ilvl="3" w:tplc="E596274A">
      <w:numFmt w:val="bullet"/>
      <w:lvlText w:val="•"/>
      <w:lvlJc w:val="left"/>
      <w:pPr>
        <w:ind w:left="3767" w:hanging="443"/>
      </w:pPr>
      <w:rPr>
        <w:rFonts w:hint="default"/>
        <w:lang w:val="ru-RU" w:eastAsia="en-US" w:bidi="ar-SA"/>
      </w:rPr>
    </w:lvl>
    <w:lvl w:ilvl="4" w:tplc="B7B42CF8">
      <w:numFmt w:val="bullet"/>
      <w:lvlText w:val="•"/>
      <w:lvlJc w:val="left"/>
      <w:pPr>
        <w:ind w:left="4769" w:hanging="443"/>
      </w:pPr>
      <w:rPr>
        <w:rFonts w:hint="default"/>
        <w:lang w:val="ru-RU" w:eastAsia="en-US" w:bidi="ar-SA"/>
      </w:rPr>
    </w:lvl>
    <w:lvl w:ilvl="5" w:tplc="7F7ACF2A">
      <w:numFmt w:val="bullet"/>
      <w:lvlText w:val="•"/>
      <w:lvlJc w:val="left"/>
      <w:pPr>
        <w:ind w:left="5772" w:hanging="443"/>
      </w:pPr>
      <w:rPr>
        <w:rFonts w:hint="default"/>
        <w:lang w:val="ru-RU" w:eastAsia="en-US" w:bidi="ar-SA"/>
      </w:rPr>
    </w:lvl>
    <w:lvl w:ilvl="6" w:tplc="39C4601C">
      <w:numFmt w:val="bullet"/>
      <w:lvlText w:val="•"/>
      <w:lvlJc w:val="left"/>
      <w:pPr>
        <w:ind w:left="6774" w:hanging="443"/>
      </w:pPr>
      <w:rPr>
        <w:rFonts w:hint="default"/>
        <w:lang w:val="ru-RU" w:eastAsia="en-US" w:bidi="ar-SA"/>
      </w:rPr>
    </w:lvl>
    <w:lvl w:ilvl="7" w:tplc="70A6F2A2">
      <w:numFmt w:val="bullet"/>
      <w:lvlText w:val="•"/>
      <w:lvlJc w:val="left"/>
      <w:pPr>
        <w:ind w:left="7776" w:hanging="443"/>
      </w:pPr>
      <w:rPr>
        <w:rFonts w:hint="default"/>
        <w:lang w:val="ru-RU" w:eastAsia="en-US" w:bidi="ar-SA"/>
      </w:rPr>
    </w:lvl>
    <w:lvl w:ilvl="8" w:tplc="FA8EB406">
      <w:numFmt w:val="bullet"/>
      <w:lvlText w:val="•"/>
      <w:lvlJc w:val="left"/>
      <w:pPr>
        <w:ind w:left="8779" w:hanging="443"/>
      </w:pPr>
      <w:rPr>
        <w:rFonts w:hint="default"/>
        <w:lang w:val="ru-RU" w:eastAsia="en-US" w:bidi="ar-SA"/>
      </w:rPr>
    </w:lvl>
  </w:abstractNum>
  <w:abstractNum w:abstractNumId="10">
    <w:nsid w:val="78D02090"/>
    <w:multiLevelType w:val="hybridMultilevel"/>
    <w:tmpl w:val="DA2ECD08"/>
    <w:lvl w:ilvl="0" w:tplc="4DB82428">
      <w:numFmt w:val="bullet"/>
      <w:lvlText w:val="-"/>
      <w:lvlJc w:val="left"/>
      <w:pPr>
        <w:ind w:left="759" w:hanging="44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9D7C14BC">
      <w:numFmt w:val="bullet"/>
      <w:lvlText w:val="•"/>
      <w:lvlJc w:val="left"/>
      <w:pPr>
        <w:ind w:left="1052" w:hanging="360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2" w:tplc="E9808A1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6F4AC262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4" w:tplc="CD280B18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D2E09AF4">
      <w:numFmt w:val="bullet"/>
      <w:lvlText w:val="•"/>
      <w:lvlJc w:val="left"/>
      <w:pPr>
        <w:ind w:left="5381" w:hanging="360"/>
      </w:pPr>
      <w:rPr>
        <w:rFonts w:hint="default"/>
        <w:lang w:val="ru-RU" w:eastAsia="en-US" w:bidi="ar-SA"/>
      </w:rPr>
    </w:lvl>
    <w:lvl w:ilvl="6" w:tplc="1C924ED8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2A5A1C14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9754DECE">
      <w:numFmt w:val="bullet"/>
      <w:lvlText w:val="•"/>
      <w:lvlJc w:val="left"/>
      <w:pPr>
        <w:ind w:left="8623" w:hanging="360"/>
      </w:pPr>
      <w:rPr>
        <w:rFonts w:hint="default"/>
        <w:lang w:val="ru-RU" w:eastAsia="en-US" w:bidi="ar-SA"/>
      </w:rPr>
    </w:lvl>
  </w:abstractNum>
  <w:abstractNum w:abstractNumId="11">
    <w:nsid w:val="7908028D"/>
    <w:multiLevelType w:val="hybridMultilevel"/>
    <w:tmpl w:val="F18C0E46"/>
    <w:lvl w:ilvl="0" w:tplc="E9AE6AD0">
      <w:numFmt w:val="bullet"/>
      <w:lvlText w:val="-"/>
      <w:lvlJc w:val="left"/>
      <w:pPr>
        <w:ind w:left="109" w:hanging="704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2436A102">
      <w:numFmt w:val="bullet"/>
      <w:lvlText w:val="•"/>
      <w:lvlJc w:val="left"/>
      <w:pPr>
        <w:ind w:left="848" w:hanging="704"/>
      </w:pPr>
      <w:rPr>
        <w:rFonts w:hint="default"/>
        <w:lang w:val="ru-RU" w:eastAsia="en-US" w:bidi="ar-SA"/>
      </w:rPr>
    </w:lvl>
    <w:lvl w:ilvl="2" w:tplc="4DC050AA">
      <w:numFmt w:val="bullet"/>
      <w:lvlText w:val="•"/>
      <w:lvlJc w:val="left"/>
      <w:pPr>
        <w:ind w:left="1596" w:hanging="704"/>
      </w:pPr>
      <w:rPr>
        <w:rFonts w:hint="default"/>
        <w:lang w:val="ru-RU" w:eastAsia="en-US" w:bidi="ar-SA"/>
      </w:rPr>
    </w:lvl>
    <w:lvl w:ilvl="3" w:tplc="1D76B98C">
      <w:numFmt w:val="bullet"/>
      <w:lvlText w:val="•"/>
      <w:lvlJc w:val="left"/>
      <w:pPr>
        <w:ind w:left="2344" w:hanging="704"/>
      </w:pPr>
      <w:rPr>
        <w:rFonts w:hint="default"/>
        <w:lang w:val="ru-RU" w:eastAsia="en-US" w:bidi="ar-SA"/>
      </w:rPr>
    </w:lvl>
    <w:lvl w:ilvl="4" w:tplc="C6D44B50">
      <w:numFmt w:val="bullet"/>
      <w:lvlText w:val="•"/>
      <w:lvlJc w:val="left"/>
      <w:pPr>
        <w:ind w:left="3092" w:hanging="704"/>
      </w:pPr>
      <w:rPr>
        <w:rFonts w:hint="default"/>
        <w:lang w:val="ru-RU" w:eastAsia="en-US" w:bidi="ar-SA"/>
      </w:rPr>
    </w:lvl>
    <w:lvl w:ilvl="5" w:tplc="C1C8CB3A">
      <w:numFmt w:val="bullet"/>
      <w:lvlText w:val="•"/>
      <w:lvlJc w:val="left"/>
      <w:pPr>
        <w:ind w:left="3840" w:hanging="704"/>
      </w:pPr>
      <w:rPr>
        <w:rFonts w:hint="default"/>
        <w:lang w:val="ru-RU" w:eastAsia="en-US" w:bidi="ar-SA"/>
      </w:rPr>
    </w:lvl>
    <w:lvl w:ilvl="6" w:tplc="FCA05214">
      <w:numFmt w:val="bullet"/>
      <w:lvlText w:val="•"/>
      <w:lvlJc w:val="left"/>
      <w:pPr>
        <w:ind w:left="4588" w:hanging="704"/>
      </w:pPr>
      <w:rPr>
        <w:rFonts w:hint="default"/>
        <w:lang w:val="ru-RU" w:eastAsia="en-US" w:bidi="ar-SA"/>
      </w:rPr>
    </w:lvl>
    <w:lvl w:ilvl="7" w:tplc="55E0E024">
      <w:numFmt w:val="bullet"/>
      <w:lvlText w:val="•"/>
      <w:lvlJc w:val="left"/>
      <w:pPr>
        <w:ind w:left="5336" w:hanging="704"/>
      </w:pPr>
      <w:rPr>
        <w:rFonts w:hint="default"/>
        <w:lang w:val="ru-RU" w:eastAsia="en-US" w:bidi="ar-SA"/>
      </w:rPr>
    </w:lvl>
    <w:lvl w:ilvl="8" w:tplc="4156D852">
      <w:numFmt w:val="bullet"/>
      <w:lvlText w:val="•"/>
      <w:lvlJc w:val="left"/>
      <w:pPr>
        <w:ind w:left="6084" w:hanging="704"/>
      </w:pPr>
      <w:rPr>
        <w:rFonts w:hint="default"/>
        <w:lang w:val="ru-RU" w:eastAsia="en-US" w:bidi="ar-SA"/>
      </w:rPr>
    </w:lvl>
  </w:abstractNum>
  <w:abstractNum w:abstractNumId="12">
    <w:nsid w:val="7DE219B5"/>
    <w:multiLevelType w:val="hybridMultilevel"/>
    <w:tmpl w:val="AF6C50B6"/>
    <w:lvl w:ilvl="0" w:tplc="C2B4FA46">
      <w:numFmt w:val="bullet"/>
      <w:lvlText w:val="•"/>
      <w:lvlJc w:val="left"/>
      <w:pPr>
        <w:ind w:left="-28" w:hanging="31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1B748012">
      <w:numFmt w:val="bullet"/>
      <w:lvlText w:val="•"/>
      <w:lvlJc w:val="left"/>
      <w:pPr>
        <w:ind w:left="748" w:hanging="312"/>
      </w:pPr>
      <w:rPr>
        <w:rFonts w:hint="default"/>
        <w:lang w:val="ru-RU" w:eastAsia="en-US" w:bidi="ar-SA"/>
      </w:rPr>
    </w:lvl>
    <w:lvl w:ilvl="2" w:tplc="C50A85BA">
      <w:numFmt w:val="bullet"/>
      <w:lvlText w:val="•"/>
      <w:lvlJc w:val="left"/>
      <w:pPr>
        <w:ind w:left="1496" w:hanging="312"/>
      </w:pPr>
      <w:rPr>
        <w:rFonts w:hint="default"/>
        <w:lang w:val="ru-RU" w:eastAsia="en-US" w:bidi="ar-SA"/>
      </w:rPr>
    </w:lvl>
    <w:lvl w:ilvl="3" w:tplc="B1663DD0">
      <w:numFmt w:val="bullet"/>
      <w:lvlText w:val="•"/>
      <w:lvlJc w:val="left"/>
      <w:pPr>
        <w:ind w:left="2244" w:hanging="312"/>
      </w:pPr>
      <w:rPr>
        <w:rFonts w:hint="default"/>
        <w:lang w:val="ru-RU" w:eastAsia="en-US" w:bidi="ar-SA"/>
      </w:rPr>
    </w:lvl>
    <w:lvl w:ilvl="4" w:tplc="C6F2D950">
      <w:numFmt w:val="bullet"/>
      <w:lvlText w:val="•"/>
      <w:lvlJc w:val="left"/>
      <w:pPr>
        <w:ind w:left="2992" w:hanging="312"/>
      </w:pPr>
      <w:rPr>
        <w:rFonts w:hint="default"/>
        <w:lang w:val="ru-RU" w:eastAsia="en-US" w:bidi="ar-SA"/>
      </w:rPr>
    </w:lvl>
    <w:lvl w:ilvl="5" w:tplc="4DECAC40">
      <w:numFmt w:val="bullet"/>
      <w:lvlText w:val="•"/>
      <w:lvlJc w:val="left"/>
      <w:pPr>
        <w:ind w:left="3740" w:hanging="312"/>
      </w:pPr>
      <w:rPr>
        <w:rFonts w:hint="default"/>
        <w:lang w:val="ru-RU" w:eastAsia="en-US" w:bidi="ar-SA"/>
      </w:rPr>
    </w:lvl>
    <w:lvl w:ilvl="6" w:tplc="8C02C92A">
      <w:numFmt w:val="bullet"/>
      <w:lvlText w:val="•"/>
      <w:lvlJc w:val="left"/>
      <w:pPr>
        <w:ind w:left="4488" w:hanging="312"/>
      </w:pPr>
      <w:rPr>
        <w:rFonts w:hint="default"/>
        <w:lang w:val="ru-RU" w:eastAsia="en-US" w:bidi="ar-SA"/>
      </w:rPr>
    </w:lvl>
    <w:lvl w:ilvl="7" w:tplc="DEDC3B90">
      <w:numFmt w:val="bullet"/>
      <w:lvlText w:val="•"/>
      <w:lvlJc w:val="left"/>
      <w:pPr>
        <w:ind w:left="5236" w:hanging="312"/>
      </w:pPr>
      <w:rPr>
        <w:rFonts w:hint="default"/>
        <w:lang w:val="ru-RU" w:eastAsia="en-US" w:bidi="ar-SA"/>
      </w:rPr>
    </w:lvl>
    <w:lvl w:ilvl="8" w:tplc="8C8C636C">
      <w:numFmt w:val="bullet"/>
      <w:lvlText w:val="•"/>
      <w:lvlJc w:val="left"/>
      <w:pPr>
        <w:ind w:left="5984" w:hanging="31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1634"/>
    <w:rsid w:val="001B052C"/>
    <w:rsid w:val="003C53A1"/>
    <w:rsid w:val="00606091"/>
    <w:rsid w:val="00705CEA"/>
    <w:rsid w:val="007C33BB"/>
    <w:rsid w:val="0087175C"/>
    <w:rsid w:val="00A61634"/>
    <w:rsid w:val="00EA7719"/>
    <w:rsid w:val="00FA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1712" w:right="1642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ind w:left="31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59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"/>
      <w:ind w:left="759" w:hanging="4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33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3B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4999</Words>
  <Characters>28497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5</cp:revision>
  <cp:lastPrinted>2020-02-21T06:31:00Z</cp:lastPrinted>
  <dcterms:created xsi:type="dcterms:W3CDTF">2020-02-21T05:41:00Z</dcterms:created>
  <dcterms:modified xsi:type="dcterms:W3CDTF">2020-02-28T17:21:00Z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2020-02-21T00:00:00Z</vt:filetime>
  </property>
</Properties>
</file>